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F1D5" w14:textId="710A45E3" w:rsidR="00D05A7F" w:rsidRDefault="00D05A7F" w:rsidP="00D05A7F">
      <w:pPr>
        <w:rPr>
          <w:b/>
          <w:bCs/>
          <w:color w:val="902EA3" w:themeColor="accent3"/>
          <w:sz w:val="44"/>
          <w:szCs w:val="44"/>
        </w:rPr>
      </w:pPr>
      <w:r>
        <w:rPr>
          <w:b/>
          <w:bCs/>
          <w:color w:val="902EA3" w:themeColor="accent3"/>
          <w:sz w:val="44"/>
          <w:szCs w:val="44"/>
        </w:rPr>
        <w:br/>
      </w:r>
      <w:r w:rsidR="00CC52DD">
        <w:rPr>
          <w:b/>
          <w:bCs/>
          <w:color w:val="902EA3" w:themeColor="accent3"/>
          <w:sz w:val="44"/>
          <w:szCs w:val="44"/>
        </w:rPr>
        <w:t xml:space="preserve">Capability Assessment </w:t>
      </w:r>
      <w:r w:rsidR="00CF2EAB">
        <w:rPr>
          <w:b/>
          <w:bCs/>
          <w:color w:val="902EA3" w:themeColor="accent3"/>
          <w:sz w:val="44"/>
          <w:szCs w:val="44"/>
        </w:rPr>
        <w:t>Template</w:t>
      </w:r>
    </w:p>
    <w:p w14:paraId="45B7C026" w14:textId="77777777" w:rsidR="00D05A7F" w:rsidRDefault="00D05A7F" w:rsidP="00D05A7F">
      <w:pPr>
        <w:pStyle w:val="Heading1"/>
      </w:pPr>
      <w:r>
        <w:t>Background</w:t>
      </w:r>
    </w:p>
    <w:p w14:paraId="0C03FAAE" w14:textId="77777777" w:rsidR="00CF2EAB" w:rsidRDefault="00CF2EAB" w:rsidP="00CF2EAB">
      <w:pPr>
        <w:rPr>
          <w:b/>
        </w:rPr>
      </w:pPr>
      <w:r w:rsidRPr="00CF2EAB">
        <w:t>The capability assessment process can be used to assess capability at the organisational, business unit, or individual procurement personnel level. It identifies current procurement capability as well as capability gaps to drive continuous improvement.</w:t>
      </w:r>
    </w:p>
    <w:p w14:paraId="582AC35F" w14:textId="5A9E7539" w:rsidR="00D05A7F" w:rsidRDefault="00D05A7F" w:rsidP="00D05A7F">
      <w:pPr>
        <w:pStyle w:val="Heading1"/>
      </w:pPr>
      <w:r>
        <w:t>Audience</w:t>
      </w:r>
    </w:p>
    <w:p w14:paraId="410CD887" w14:textId="77777777" w:rsidR="00D05A7F" w:rsidRDefault="00D05A7F" w:rsidP="00D05A7F">
      <w:pPr>
        <w:pStyle w:val="ListParagraph"/>
        <w:numPr>
          <w:ilvl w:val="0"/>
          <w:numId w:val="46"/>
        </w:numPr>
      </w:pPr>
      <w:r>
        <w:t>Accountable Officer (AO)</w:t>
      </w:r>
    </w:p>
    <w:p w14:paraId="0B7444E2" w14:textId="77777777" w:rsidR="00D05A7F" w:rsidRDefault="00D05A7F" w:rsidP="00D05A7F">
      <w:pPr>
        <w:pStyle w:val="ListParagraph"/>
        <w:numPr>
          <w:ilvl w:val="0"/>
          <w:numId w:val="46"/>
        </w:numPr>
      </w:pPr>
      <w:r>
        <w:t>Chief Procurement Officer (CPO)</w:t>
      </w:r>
    </w:p>
    <w:p w14:paraId="5F139011" w14:textId="3024B659" w:rsidR="00D05A7F" w:rsidRDefault="00D05A7F" w:rsidP="00D05A7F">
      <w:pPr>
        <w:pStyle w:val="ListParagraph"/>
        <w:numPr>
          <w:ilvl w:val="0"/>
          <w:numId w:val="46"/>
        </w:numPr>
      </w:pPr>
      <w:r>
        <w:t>Contract Manager</w:t>
      </w:r>
    </w:p>
    <w:p w14:paraId="1D1ECFE0" w14:textId="1CD3AAE2" w:rsidR="00EE0811" w:rsidRDefault="00EE0811" w:rsidP="00EE0811">
      <w:pPr>
        <w:pStyle w:val="Heading1"/>
      </w:pPr>
      <w:r>
        <w:t>Disclaimer</w:t>
      </w:r>
    </w:p>
    <w:p w14:paraId="0C9FE3D5" w14:textId="2F099D30" w:rsidR="00EE0811" w:rsidRPr="00EE0811" w:rsidRDefault="00EE0811" w:rsidP="00EE0811">
      <w:r w:rsidRPr="00EE0811">
        <w:t>The information presented in this document is general in nature and based on HealthShare Victoria’s interpretation of the Health Services Act 1988 (Vic) and any ancillary legislation and regulations in effect at the time and should not be relied upon as legal advice. Please consider seeking professional and independent advice from your legal representative as to the applicability and suitability of this information and the legislation to your own business needs or circumstances.</w:t>
      </w:r>
    </w:p>
    <w:p w14:paraId="238963B5" w14:textId="7CE064AC" w:rsidR="00D05A7F" w:rsidRDefault="00D05A7F">
      <w:pPr>
        <w:spacing w:before="0" w:after="160" w:line="259" w:lineRule="auto"/>
      </w:pPr>
      <w:r>
        <w:br w:type="page"/>
      </w:r>
    </w:p>
    <w:tbl>
      <w:tblPr>
        <w:tblStyle w:val="ListTable3-Accent3"/>
        <w:tblW w:w="0" w:type="auto"/>
        <w:tblInd w:w="-714" w:type="dxa"/>
        <w:tblLook w:val="04A0" w:firstRow="1" w:lastRow="0" w:firstColumn="1" w:lastColumn="0" w:noHBand="0" w:noVBand="1"/>
      </w:tblPr>
      <w:tblGrid>
        <w:gridCol w:w="4176"/>
        <w:gridCol w:w="3463"/>
        <w:gridCol w:w="3463"/>
        <w:gridCol w:w="3463"/>
      </w:tblGrid>
      <w:tr w:rsidR="000A143D" w14:paraId="78D436BB" w14:textId="77777777" w:rsidTr="008C19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61CCA7CD" w14:textId="4BF7C167" w:rsidR="000A143D" w:rsidRDefault="000A143D" w:rsidP="000A143D">
            <w:pPr>
              <w:jc w:val="center"/>
            </w:pPr>
            <w:r>
              <w:lastRenderedPageBreak/>
              <w:t>Capability Criteria</w:t>
            </w:r>
          </w:p>
        </w:tc>
        <w:tc>
          <w:tcPr>
            <w:tcW w:w="3463" w:type="dxa"/>
          </w:tcPr>
          <w:p w14:paraId="034E5584" w14:textId="5D4E4ADB" w:rsidR="000A143D" w:rsidRDefault="000A143D" w:rsidP="000A143D">
            <w:pPr>
              <w:jc w:val="center"/>
              <w:cnfStyle w:val="100000000000" w:firstRow="1" w:lastRow="0" w:firstColumn="0" w:lastColumn="0" w:oddVBand="0" w:evenVBand="0" w:oddHBand="0" w:evenHBand="0" w:firstRowFirstColumn="0" w:firstRowLastColumn="0" w:lastRowFirstColumn="0" w:lastRowLastColumn="0"/>
            </w:pPr>
            <w:r>
              <w:t>Current Assessment</w:t>
            </w:r>
          </w:p>
        </w:tc>
        <w:tc>
          <w:tcPr>
            <w:tcW w:w="3463" w:type="dxa"/>
          </w:tcPr>
          <w:p w14:paraId="6F336DF6" w14:textId="7C50F9AD" w:rsidR="000A143D" w:rsidRDefault="000A143D" w:rsidP="000A143D">
            <w:pPr>
              <w:jc w:val="center"/>
              <w:cnfStyle w:val="100000000000" w:firstRow="1" w:lastRow="0" w:firstColumn="0" w:lastColumn="0" w:oddVBand="0" w:evenVBand="0" w:oddHBand="0" w:evenHBand="0" w:firstRowFirstColumn="0" w:firstRowLastColumn="0" w:lastRowFirstColumn="0" w:lastRowLastColumn="0"/>
            </w:pPr>
            <w:r>
              <w:t>Gaps Identified</w:t>
            </w:r>
          </w:p>
        </w:tc>
        <w:tc>
          <w:tcPr>
            <w:tcW w:w="3463" w:type="dxa"/>
          </w:tcPr>
          <w:p w14:paraId="230E5B60" w14:textId="65208AF3" w:rsidR="000A143D" w:rsidRDefault="000A143D" w:rsidP="000A143D">
            <w:pPr>
              <w:jc w:val="center"/>
              <w:cnfStyle w:val="100000000000" w:firstRow="1" w:lastRow="0" w:firstColumn="0" w:lastColumn="0" w:oddVBand="0" w:evenVBand="0" w:oddHBand="0" w:evenHBand="0" w:firstRowFirstColumn="0" w:firstRowLastColumn="0" w:lastRowFirstColumn="0" w:lastRowLastColumn="0"/>
            </w:pPr>
            <w:r>
              <w:t>Capability Development Plan</w:t>
            </w:r>
          </w:p>
        </w:tc>
      </w:tr>
      <w:tr w:rsidR="000A143D" w14:paraId="34E3AF2B"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5" w:type="dxa"/>
            <w:gridSpan w:val="4"/>
            <w:tcBorders>
              <w:top w:val="none" w:sz="0" w:space="0" w:color="auto"/>
              <w:left w:val="none" w:sz="0" w:space="0" w:color="auto"/>
              <w:bottom w:val="none" w:sz="0" w:space="0" w:color="auto"/>
              <w:right w:val="none" w:sz="0" w:space="0" w:color="auto"/>
            </w:tcBorders>
            <w:shd w:val="clear" w:color="auto" w:fill="D97C00" w:themeFill="accent1"/>
          </w:tcPr>
          <w:p w14:paraId="538BCA7B" w14:textId="6D9DE686" w:rsidR="000A143D" w:rsidRPr="000A143D" w:rsidRDefault="000A143D" w:rsidP="000A143D">
            <w:pPr>
              <w:jc w:val="center"/>
              <w:rPr>
                <w:b/>
                <w:bCs w:val="0"/>
              </w:rPr>
            </w:pPr>
            <w:r w:rsidRPr="00652511">
              <w:rPr>
                <w:b/>
                <w:bCs w:val="0"/>
                <w:color w:val="FFFFFF" w:themeColor="background1"/>
              </w:rPr>
              <w:t>Process - Governance</w:t>
            </w:r>
          </w:p>
        </w:tc>
      </w:tr>
      <w:tr w:rsidR="000D6CD8" w14:paraId="6B189D48"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7B392EFF" w14:textId="2BBED633" w:rsidR="000D6CD8" w:rsidRDefault="000D6CD8" w:rsidP="000D6CD8">
            <w:r>
              <w:rPr>
                <w:rFonts w:cstheme="minorHAnsi"/>
                <w:sz w:val="18"/>
                <w:szCs w:val="18"/>
                <w:lang w:val="en-US"/>
              </w:rPr>
              <w:t>Is there a procurement policy in place?</w:t>
            </w:r>
          </w:p>
        </w:tc>
        <w:tc>
          <w:tcPr>
            <w:tcW w:w="3463" w:type="dxa"/>
          </w:tcPr>
          <w:p w14:paraId="5BCCECB0"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5FA1061C"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3F7448C6"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r>
      <w:tr w:rsidR="000D6CD8" w14:paraId="0DCAC720"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126EA160" w14:textId="532C3BFE" w:rsidR="000D6CD8" w:rsidRDefault="000D6CD8" w:rsidP="000D6CD8">
            <w:r>
              <w:rPr>
                <w:rFonts w:cstheme="minorHAnsi"/>
                <w:sz w:val="18"/>
                <w:szCs w:val="18"/>
                <w:lang w:val="en-US"/>
              </w:rPr>
              <w:t>Is there a procurement strategy in place that details the health services strategic direction for procurement activities?</w:t>
            </w:r>
          </w:p>
        </w:tc>
        <w:tc>
          <w:tcPr>
            <w:tcW w:w="3463" w:type="dxa"/>
            <w:tcBorders>
              <w:top w:val="none" w:sz="0" w:space="0" w:color="auto"/>
              <w:bottom w:val="none" w:sz="0" w:space="0" w:color="auto"/>
            </w:tcBorders>
          </w:tcPr>
          <w:p w14:paraId="39319D3E"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F6A244C"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65FF4A1A"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r>
      <w:tr w:rsidR="000D6CD8" w14:paraId="003D3DC8"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547B2418" w14:textId="63065477" w:rsidR="000D6CD8" w:rsidRDefault="000D6CD8" w:rsidP="000D6CD8">
            <w:r>
              <w:rPr>
                <w:rFonts w:cstheme="minorHAnsi"/>
                <w:sz w:val="18"/>
                <w:szCs w:val="18"/>
                <w:lang w:val="en-US"/>
              </w:rPr>
              <w:t>Is there a formally stipulated decision –making process and probity requirements relating to procurement activities?</w:t>
            </w:r>
          </w:p>
        </w:tc>
        <w:tc>
          <w:tcPr>
            <w:tcW w:w="3463" w:type="dxa"/>
          </w:tcPr>
          <w:p w14:paraId="13249BC4"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7E786905"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6C61D535"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r>
      <w:tr w:rsidR="000D6CD8" w14:paraId="63C0A00B"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0C655786" w14:textId="04E3473B" w:rsidR="000D6CD8" w:rsidRDefault="000D6CD8" w:rsidP="000D6CD8">
            <w:r>
              <w:rPr>
                <w:rFonts w:cstheme="minorHAnsi"/>
                <w:sz w:val="18"/>
                <w:szCs w:val="18"/>
                <w:lang w:val="en-US"/>
              </w:rPr>
              <w:t>Is there a system in place for identification and management of procurement related risks?</w:t>
            </w:r>
          </w:p>
        </w:tc>
        <w:tc>
          <w:tcPr>
            <w:tcW w:w="3463" w:type="dxa"/>
            <w:tcBorders>
              <w:top w:val="none" w:sz="0" w:space="0" w:color="auto"/>
              <w:bottom w:val="none" w:sz="0" w:space="0" w:color="auto"/>
            </w:tcBorders>
          </w:tcPr>
          <w:p w14:paraId="26DB64E1"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49B9E43A"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7B7572C3"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r>
      <w:tr w:rsidR="000D6CD8" w14:paraId="67CBF228"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5E1C4815" w14:textId="1E30486D" w:rsidR="000D6CD8" w:rsidRDefault="000D6CD8" w:rsidP="000D6CD8">
            <w:r>
              <w:rPr>
                <w:rFonts w:cstheme="minorHAnsi"/>
                <w:sz w:val="18"/>
                <w:szCs w:val="18"/>
                <w:lang w:val="en-US"/>
              </w:rPr>
              <w:t>Are the responsibilities of procurement personnel clearly communicated and monitored?</w:t>
            </w:r>
          </w:p>
        </w:tc>
        <w:tc>
          <w:tcPr>
            <w:tcW w:w="3463" w:type="dxa"/>
          </w:tcPr>
          <w:p w14:paraId="7E0639BF"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4FE258B6"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39720F91"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r>
      <w:tr w:rsidR="000D6CD8" w14:paraId="7C6F6B5F"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50A35E05" w14:textId="3D573498" w:rsidR="000D6CD8" w:rsidRDefault="000D6CD8" w:rsidP="000D6CD8">
            <w:r>
              <w:rPr>
                <w:rFonts w:cstheme="minorHAnsi"/>
                <w:sz w:val="18"/>
                <w:szCs w:val="18"/>
                <w:lang w:val="en-US"/>
              </w:rPr>
              <w:t>What is the approval process for delegation of authority relating to procurement activity?</w:t>
            </w:r>
          </w:p>
        </w:tc>
        <w:tc>
          <w:tcPr>
            <w:tcW w:w="3463" w:type="dxa"/>
            <w:tcBorders>
              <w:top w:val="none" w:sz="0" w:space="0" w:color="auto"/>
              <w:bottom w:val="none" w:sz="0" w:space="0" w:color="auto"/>
            </w:tcBorders>
          </w:tcPr>
          <w:p w14:paraId="265AD7DC"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0617D7EF"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5BC3AA77" w14:textId="77777777" w:rsidR="000D6CD8" w:rsidRDefault="000D6CD8" w:rsidP="000D6CD8">
            <w:pPr>
              <w:cnfStyle w:val="000000100000" w:firstRow="0" w:lastRow="0" w:firstColumn="0" w:lastColumn="0" w:oddVBand="0" w:evenVBand="0" w:oddHBand="1" w:evenHBand="0" w:firstRowFirstColumn="0" w:firstRowLastColumn="0" w:lastRowFirstColumn="0" w:lastRowLastColumn="0"/>
            </w:pPr>
          </w:p>
        </w:tc>
      </w:tr>
      <w:tr w:rsidR="000D6CD8" w14:paraId="37D59FEC"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5C099E2F" w14:textId="5589917F" w:rsidR="000D6CD8" w:rsidRDefault="000D6CD8" w:rsidP="000D6CD8">
            <w:r>
              <w:rPr>
                <w:rFonts w:cstheme="minorHAnsi"/>
                <w:sz w:val="18"/>
                <w:szCs w:val="18"/>
                <w:lang w:val="en-US"/>
              </w:rPr>
              <w:t>Is spend monitored to ensure compliance with policies and value for money principles?</w:t>
            </w:r>
          </w:p>
        </w:tc>
        <w:tc>
          <w:tcPr>
            <w:tcW w:w="3463" w:type="dxa"/>
          </w:tcPr>
          <w:p w14:paraId="78065600"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261E318B"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c>
          <w:tcPr>
            <w:tcW w:w="3463" w:type="dxa"/>
          </w:tcPr>
          <w:p w14:paraId="6F5F5891" w14:textId="77777777" w:rsidR="000D6CD8" w:rsidRDefault="000D6CD8" w:rsidP="000D6CD8">
            <w:pPr>
              <w:cnfStyle w:val="000000000000" w:firstRow="0" w:lastRow="0" w:firstColumn="0" w:lastColumn="0" w:oddVBand="0" w:evenVBand="0" w:oddHBand="0" w:evenHBand="0" w:firstRowFirstColumn="0" w:firstRowLastColumn="0" w:lastRowFirstColumn="0" w:lastRowLastColumn="0"/>
            </w:pPr>
          </w:p>
        </w:tc>
      </w:tr>
      <w:tr w:rsidR="007B6CE6" w14:paraId="0597FBDC"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5" w:type="dxa"/>
            <w:gridSpan w:val="4"/>
            <w:tcBorders>
              <w:top w:val="none" w:sz="0" w:space="0" w:color="auto"/>
              <w:left w:val="none" w:sz="0" w:space="0" w:color="auto"/>
              <w:bottom w:val="none" w:sz="0" w:space="0" w:color="auto"/>
              <w:right w:val="none" w:sz="0" w:space="0" w:color="auto"/>
            </w:tcBorders>
            <w:shd w:val="clear" w:color="auto" w:fill="D97C00" w:themeFill="accent1"/>
          </w:tcPr>
          <w:p w14:paraId="4BE75AEC" w14:textId="17920EFD" w:rsidR="007B6CE6" w:rsidRPr="00B400A3" w:rsidRDefault="007B6CE6" w:rsidP="00B400A3">
            <w:pPr>
              <w:jc w:val="center"/>
              <w:rPr>
                <w:b/>
                <w:bCs w:val="0"/>
              </w:rPr>
            </w:pPr>
            <w:r w:rsidRPr="00652511">
              <w:rPr>
                <w:b/>
                <w:bCs w:val="0"/>
                <w:color w:val="FFFFFF" w:themeColor="background1"/>
              </w:rPr>
              <w:t xml:space="preserve">Process </w:t>
            </w:r>
            <w:r w:rsidR="00B400A3" w:rsidRPr="00652511">
              <w:rPr>
                <w:b/>
                <w:bCs w:val="0"/>
                <w:color w:val="FFFFFF" w:themeColor="background1"/>
              </w:rPr>
              <w:t>–</w:t>
            </w:r>
            <w:r w:rsidRPr="00652511">
              <w:rPr>
                <w:b/>
                <w:bCs w:val="0"/>
                <w:color w:val="FFFFFF" w:themeColor="background1"/>
              </w:rPr>
              <w:t xml:space="preserve"> </w:t>
            </w:r>
            <w:r w:rsidR="00B400A3" w:rsidRPr="00652511">
              <w:rPr>
                <w:b/>
                <w:bCs w:val="0"/>
                <w:color w:val="FFFFFF" w:themeColor="background1"/>
              </w:rPr>
              <w:t>Procurement Planning</w:t>
            </w:r>
          </w:p>
        </w:tc>
      </w:tr>
      <w:tr w:rsidR="00257751" w14:paraId="3C0A8D74"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30E8EB44" w14:textId="2AD49134" w:rsidR="00257751" w:rsidRDefault="00257751" w:rsidP="00257751">
            <w:r>
              <w:rPr>
                <w:rFonts w:cstheme="minorHAnsi"/>
                <w:sz w:val="18"/>
                <w:szCs w:val="18"/>
                <w:lang w:val="en-US"/>
              </w:rPr>
              <w:t>Are regular and constructive procurement planning processes undertaken?</w:t>
            </w:r>
          </w:p>
        </w:tc>
        <w:tc>
          <w:tcPr>
            <w:tcW w:w="3463" w:type="dxa"/>
          </w:tcPr>
          <w:p w14:paraId="72966D49" w14:textId="77777777" w:rsidR="00257751" w:rsidRDefault="00257751" w:rsidP="00257751">
            <w:pPr>
              <w:cnfStyle w:val="000000000000" w:firstRow="0" w:lastRow="0" w:firstColumn="0" w:lastColumn="0" w:oddVBand="0" w:evenVBand="0" w:oddHBand="0" w:evenHBand="0" w:firstRowFirstColumn="0" w:firstRowLastColumn="0" w:lastRowFirstColumn="0" w:lastRowLastColumn="0"/>
            </w:pPr>
          </w:p>
        </w:tc>
        <w:tc>
          <w:tcPr>
            <w:tcW w:w="3463" w:type="dxa"/>
          </w:tcPr>
          <w:p w14:paraId="0FEB84B4" w14:textId="77777777" w:rsidR="00257751" w:rsidRDefault="00257751" w:rsidP="00257751">
            <w:pPr>
              <w:cnfStyle w:val="000000000000" w:firstRow="0" w:lastRow="0" w:firstColumn="0" w:lastColumn="0" w:oddVBand="0" w:evenVBand="0" w:oddHBand="0" w:evenHBand="0" w:firstRowFirstColumn="0" w:firstRowLastColumn="0" w:lastRowFirstColumn="0" w:lastRowLastColumn="0"/>
            </w:pPr>
          </w:p>
        </w:tc>
        <w:tc>
          <w:tcPr>
            <w:tcW w:w="3463" w:type="dxa"/>
          </w:tcPr>
          <w:p w14:paraId="594EB88B" w14:textId="77777777" w:rsidR="00257751" w:rsidRDefault="00257751" w:rsidP="00257751">
            <w:pPr>
              <w:cnfStyle w:val="000000000000" w:firstRow="0" w:lastRow="0" w:firstColumn="0" w:lastColumn="0" w:oddVBand="0" w:evenVBand="0" w:oddHBand="0" w:evenHBand="0" w:firstRowFirstColumn="0" w:firstRowLastColumn="0" w:lastRowFirstColumn="0" w:lastRowLastColumn="0"/>
            </w:pPr>
          </w:p>
        </w:tc>
      </w:tr>
      <w:tr w:rsidR="00257751" w14:paraId="39C7DDD5"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30284EBC" w14:textId="37D345F7" w:rsidR="00257751" w:rsidRDefault="00257751" w:rsidP="00257751">
            <w:r>
              <w:rPr>
                <w:rFonts w:cstheme="minorHAnsi"/>
                <w:sz w:val="18"/>
                <w:szCs w:val="18"/>
                <w:lang w:val="en-US"/>
              </w:rPr>
              <w:t>Is a standard procurement process documented and consistently applied?</w:t>
            </w:r>
          </w:p>
        </w:tc>
        <w:tc>
          <w:tcPr>
            <w:tcW w:w="3463" w:type="dxa"/>
            <w:tcBorders>
              <w:top w:val="none" w:sz="0" w:space="0" w:color="auto"/>
              <w:bottom w:val="none" w:sz="0" w:space="0" w:color="auto"/>
            </w:tcBorders>
          </w:tcPr>
          <w:p w14:paraId="15615552" w14:textId="77777777" w:rsidR="00257751" w:rsidRDefault="00257751" w:rsidP="00257751">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5212E828" w14:textId="77777777" w:rsidR="00257751" w:rsidRDefault="00257751" w:rsidP="00257751">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A61174E" w14:textId="77777777" w:rsidR="00257751" w:rsidRDefault="00257751" w:rsidP="00257751">
            <w:pPr>
              <w:cnfStyle w:val="000000100000" w:firstRow="0" w:lastRow="0" w:firstColumn="0" w:lastColumn="0" w:oddVBand="0" w:evenVBand="0" w:oddHBand="1" w:evenHBand="0" w:firstRowFirstColumn="0" w:firstRowLastColumn="0" w:lastRowFirstColumn="0" w:lastRowLastColumn="0"/>
            </w:pPr>
          </w:p>
        </w:tc>
      </w:tr>
      <w:tr w:rsidR="00257751" w14:paraId="2B2332DF"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222E4E94" w14:textId="3F2FF8E9" w:rsidR="00257751" w:rsidRDefault="00257751" w:rsidP="00257751">
            <w:r>
              <w:rPr>
                <w:rFonts w:cstheme="minorHAnsi"/>
                <w:sz w:val="18"/>
                <w:szCs w:val="18"/>
                <w:lang w:val="en-US"/>
              </w:rPr>
              <w:lastRenderedPageBreak/>
              <w:t>Is there a central group that supports the development of contracts?</w:t>
            </w:r>
          </w:p>
        </w:tc>
        <w:tc>
          <w:tcPr>
            <w:tcW w:w="3463" w:type="dxa"/>
          </w:tcPr>
          <w:p w14:paraId="65893E48" w14:textId="77777777" w:rsidR="00257751" w:rsidRDefault="00257751" w:rsidP="00257751">
            <w:pPr>
              <w:cnfStyle w:val="000000000000" w:firstRow="0" w:lastRow="0" w:firstColumn="0" w:lastColumn="0" w:oddVBand="0" w:evenVBand="0" w:oddHBand="0" w:evenHBand="0" w:firstRowFirstColumn="0" w:firstRowLastColumn="0" w:lastRowFirstColumn="0" w:lastRowLastColumn="0"/>
            </w:pPr>
          </w:p>
        </w:tc>
        <w:tc>
          <w:tcPr>
            <w:tcW w:w="3463" w:type="dxa"/>
          </w:tcPr>
          <w:p w14:paraId="5D274B0A" w14:textId="77777777" w:rsidR="00257751" w:rsidRDefault="00257751" w:rsidP="00257751">
            <w:pPr>
              <w:cnfStyle w:val="000000000000" w:firstRow="0" w:lastRow="0" w:firstColumn="0" w:lastColumn="0" w:oddVBand="0" w:evenVBand="0" w:oddHBand="0" w:evenHBand="0" w:firstRowFirstColumn="0" w:firstRowLastColumn="0" w:lastRowFirstColumn="0" w:lastRowLastColumn="0"/>
            </w:pPr>
          </w:p>
        </w:tc>
        <w:tc>
          <w:tcPr>
            <w:tcW w:w="3463" w:type="dxa"/>
          </w:tcPr>
          <w:p w14:paraId="47769447" w14:textId="77777777" w:rsidR="00257751" w:rsidRDefault="00257751" w:rsidP="00257751">
            <w:pPr>
              <w:cnfStyle w:val="000000000000" w:firstRow="0" w:lastRow="0" w:firstColumn="0" w:lastColumn="0" w:oddVBand="0" w:evenVBand="0" w:oddHBand="0" w:evenHBand="0" w:firstRowFirstColumn="0" w:firstRowLastColumn="0" w:lastRowFirstColumn="0" w:lastRowLastColumn="0"/>
            </w:pPr>
          </w:p>
        </w:tc>
      </w:tr>
      <w:tr w:rsidR="00257751" w14:paraId="4AC54E4B"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3AC49C1A" w14:textId="2E6CD6DE" w:rsidR="00257751" w:rsidRDefault="00257751" w:rsidP="00257751">
            <w:r>
              <w:rPr>
                <w:rFonts w:cstheme="minorHAnsi"/>
                <w:sz w:val="18"/>
                <w:szCs w:val="18"/>
                <w:lang w:val="en-US"/>
              </w:rPr>
              <w:t>Is there a complaints management and dispute resolution process in place to address and resolve procurement related complaints?</w:t>
            </w:r>
          </w:p>
        </w:tc>
        <w:tc>
          <w:tcPr>
            <w:tcW w:w="3463" w:type="dxa"/>
            <w:tcBorders>
              <w:top w:val="none" w:sz="0" w:space="0" w:color="auto"/>
              <w:bottom w:val="none" w:sz="0" w:space="0" w:color="auto"/>
            </w:tcBorders>
          </w:tcPr>
          <w:p w14:paraId="23A577F3" w14:textId="77777777" w:rsidR="00257751" w:rsidRDefault="00257751" w:rsidP="00257751">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1DF76B56" w14:textId="77777777" w:rsidR="00257751" w:rsidRDefault="00257751" w:rsidP="00257751">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7DD95B7" w14:textId="77777777" w:rsidR="00257751" w:rsidRDefault="00257751" w:rsidP="00257751">
            <w:pPr>
              <w:cnfStyle w:val="000000100000" w:firstRow="0" w:lastRow="0" w:firstColumn="0" w:lastColumn="0" w:oddVBand="0" w:evenVBand="0" w:oddHBand="1" w:evenHBand="0" w:firstRowFirstColumn="0" w:firstRowLastColumn="0" w:lastRowFirstColumn="0" w:lastRowLastColumn="0"/>
            </w:pPr>
          </w:p>
        </w:tc>
      </w:tr>
      <w:tr w:rsidR="00257751" w14:paraId="4D1BB0ED" w14:textId="77777777" w:rsidTr="008C1947">
        <w:tc>
          <w:tcPr>
            <w:cnfStyle w:val="001000000000" w:firstRow="0" w:lastRow="0" w:firstColumn="1" w:lastColumn="0" w:oddVBand="0" w:evenVBand="0" w:oddHBand="0" w:evenHBand="0" w:firstRowFirstColumn="0" w:firstRowLastColumn="0" w:lastRowFirstColumn="0" w:lastRowLastColumn="0"/>
            <w:tcW w:w="14565" w:type="dxa"/>
            <w:gridSpan w:val="4"/>
            <w:tcBorders>
              <w:top w:val="none" w:sz="0" w:space="0" w:color="auto"/>
              <w:left w:val="none" w:sz="0" w:space="0" w:color="auto"/>
              <w:bottom w:val="none" w:sz="0" w:space="0" w:color="auto"/>
              <w:right w:val="none" w:sz="0" w:space="0" w:color="auto"/>
            </w:tcBorders>
            <w:shd w:val="clear" w:color="auto" w:fill="D97C00" w:themeFill="accent1"/>
          </w:tcPr>
          <w:p w14:paraId="13AC1E86" w14:textId="62581B0D" w:rsidR="00257751" w:rsidRPr="00257751" w:rsidRDefault="00257751" w:rsidP="00257751">
            <w:pPr>
              <w:jc w:val="center"/>
              <w:rPr>
                <w:b/>
                <w:bCs w:val="0"/>
              </w:rPr>
            </w:pPr>
            <w:r w:rsidRPr="00652511">
              <w:rPr>
                <w:b/>
                <w:bCs w:val="0"/>
                <w:color w:val="FFFFFF" w:themeColor="background1"/>
              </w:rPr>
              <w:t>Process - Sourcing</w:t>
            </w:r>
          </w:p>
        </w:tc>
      </w:tr>
      <w:tr w:rsidR="00EE5EBD" w14:paraId="3CECEEB4"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11DC1B73" w14:textId="602B4A8C" w:rsidR="00EE5EBD" w:rsidRDefault="00EE5EBD" w:rsidP="00EE5EBD">
            <w:r>
              <w:rPr>
                <w:rFonts w:cstheme="minorHAnsi"/>
                <w:sz w:val="18"/>
                <w:szCs w:val="18"/>
                <w:lang w:val="en-US"/>
              </w:rPr>
              <w:t>Are there documented category plans in place for key categories</w:t>
            </w:r>
            <w:r w:rsidR="00BE0814">
              <w:rPr>
                <w:rFonts w:cstheme="minorHAnsi"/>
                <w:sz w:val="18"/>
                <w:szCs w:val="18"/>
                <w:lang w:val="en-US"/>
              </w:rPr>
              <w:t xml:space="preserve"> (or activities depending on the </w:t>
            </w:r>
            <w:r w:rsidR="00313FFD">
              <w:rPr>
                <w:rFonts w:cstheme="minorHAnsi"/>
                <w:sz w:val="18"/>
                <w:szCs w:val="18"/>
                <w:lang w:val="en-US"/>
              </w:rPr>
              <w:t>health service</w:t>
            </w:r>
            <w:r>
              <w:rPr>
                <w:rFonts w:cstheme="minorHAnsi"/>
                <w:sz w:val="18"/>
                <w:szCs w:val="18"/>
                <w:lang w:val="en-US"/>
              </w:rPr>
              <w:t>?</w:t>
            </w:r>
          </w:p>
        </w:tc>
        <w:tc>
          <w:tcPr>
            <w:tcW w:w="3463" w:type="dxa"/>
            <w:tcBorders>
              <w:top w:val="none" w:sz="0" w:space="0" w:color="auto"/>
              <w:bottom w:val="none" w:sz="0" w:space="0" w:color="auto"/>
            </w:tcBorders>
          </w:tcPr>
          <w:p w14:paraId="4415B9C2"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10841D0C"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75B1978"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r>
      <w:tr w:rsidR="00EE5EBD" w14:paraId="31F43BF9"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6611676E" w14:textId="18D1D4C3" w:rsidR="00EE5EBD" w:rsidRDefault="00EE5EBD" w:rsidP="00EE5EBD">
            <w:r>
              <w:rPr>
                <w:rFonts w:cstheme="minorHAnsi"/>
                <w:sz w:val="18"/>
                <w:szCs w:val="18"/>
                <w:lang w:val="en-US"/>
              </w:rPr>
              <w:t>Are activities undertaken to identify opportunities to aggregate spend with other business units/agencies, including joint tenders or being a lead for a collective agreement at a regional/state level?</w:t>
            </w:r>
          </w:p>
        </w:tc>
        <w:tc>
          <w:tcPr>
            <w:tcW w:w="3463" w:type="dxa"/>
          </w:tcPr>
          <w:p w14:paraId="44B9E5E4" w14:textId="77777777" w:rsidR="00EE5EBD" w:rsidRDefault="00EE5EBD" w:rsidP="00EE5EBD">
            <w:pPr>
              <w:cnfStyle w:val="000000000000" w:firstRow="0" w:lastRow="0" w:firstColumn="0" w:lastColumn="0" w:oddVBand="0" w:evenVBand="0" w:oddHBand="0" w:evenHBand="0" w:firstRowFirstColumn="0" w:firstRowLastColumn="0" w:lastRowFirstColumn="0" w:lastRowLastColumn="0"/>
            </w:pPr>
          </w:p>
        </w:tc>
        <w:tc>
          <w:tcPr>
            <w:tcW w:w="3463" w:type="dxa"/>
          </w:tcPr>
          <w:p w14:paraId="2AB52A21" w14:textId="77777777" w:rsidR="00EE5EBD" w:rsidRDefault="00EE5EBD" w:rsidP="00EE5EBD">
            <w:pPr>
              <w:cnfStyle w:val="000000000000" w:firstRow="0" w:lastRow="0" w:firstColumn="0" w:lastColumn="0" w:oddVBand="0" w:evenVBand="0" w:oddHBand="0" w:evenHBand="0" w:firstRowFirstColumn="0" w:firstRowLastColumn="0" w:lastRowFirstColumn="0" w:lastRowLastColumn="0"/>
            </w:pPr>
          </w:p>
        </w:tc>
        <w:tc>
          <w:tcPr>
            <w:tcW w:w="3463" w:type="dxa"/>
          </w:tcPr>
          <w:p w14:paraId="031E06B7" w14:textId="77777777" w:rsidR="00EE5EBD" w:rsidRDefault="00EE5EBD" w:rsidP="00EE5EBD">
            <w:pPr>
              <w:cnfStyle w:val="000000000000" w:firstRow="0" w:lastRow="0" w:firstColumn="0" w:lastColumn="0" w:oddVBand="0" w:evenVBand="0" w:oddHBand="0" w:evenHBand="0" w:firstRowFirstColumn="0" w:firstRowLastColumn="0" w:lastRowFirstColumn="0" w:lastRowLastColumn="0"/>
            </w:pPr>
          </w:p>
        </w:tc>
      </w:tr>
      <w:tr w:rsidR="00EE5EBD" w14:paraId="680B912A"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197005F2" w14:textId="44DBF7BC" w:rsidR="00EE5EBD" w:rsidRDefault="00EE5EBD" w:rsidP="00EE5EBD">
            <w:r>
              <w:rPr>
                <w:rFonts w:cstheme="minorHAnsi"/>
                <w:sz w:val="18"/>
                <w:szCs w:val="18"/>
                <w:lang w:val="en-US"/>
              </w:rPr>
              <w:t>Are suppliers and stakeholder relationships actively managed during the sourcing process to assist in the achievement of quality procurement outcomes?</w:t>
            </w:r>
          </w:p>
        </w:tc>
        <w:tc>
          <w:tcPr>
            <w:tcW w:w="3463" w:type="dxa"/>
            <w:tcBorders>
              <w:top w:val="none" w:sz="0" w:space="0" w:color="auto"/>
              <w:bottom w:val="none" w:sz="0" w:space="0" w:color="auto"/>
            </w:tcBorders>
          </w:tcPr>
          <w:p w14:paraId="79A0C6D0"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27F818B8"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73D907C2"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r>
      <w:tr w:rsidR="00EE5EBD" w14:paraId="44013F3E"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577711B7" w14:textId="45BBB84B" w:rsidR="00EE5EBD" w:rsidRDefault="00EE5EBD" w:rsidP="00EE5EBD">
            <w:r>
              <w:rPr>
                <w:rFonts w:cstheme="minorHAnsi"/>
                <w:sz w:val="18"/>
                <w:szCs w:val="18"/>
                <w:lang w:val="en-US"/>
              </w:rPr>
              <w:t>Is a broad set of information used for analysis of key categories?</w:t>
            </w:r>
          </w:p>
        </w:tc>
        <w:tc>
          <w:tcPr>
            <w:tcW w:w="3463" w:type="dxa"/>
          </w:tcPr>
          <w:p w14:paraId="0DEF7472" w14:textId="77777777" w:rsidR="00EE5EBD" w:rsidRDefault="00EE5EBD" w:rsidP="00EE5EBD">
            <w:pPr>
              <w:cnfStyle w:val="000000000000" w:firstRow="0" w:lastRow="0" w:firstColumn="0" w:lastColumn="0" w:oddVBand="0" w:evenVBand="0" w:oddHBand="0" w:evenHBand="0" w:firstRowFirstColumn="0" w:firstRowLastColumn="0" w:lastRowFirstColumn="0" w:lastRowLastColumn="0"/>
            </w:pPr>
          </w:p>
        </w:tc>
        <w:tc>
          <w:tcPr>
            <w:tcW w:w="3463" w:type="dxa"/>
          </w:tcPr>
          <w:p w14:paraId="36530086" w14:textId="77777777" w:rsidR="00EE5EBD" w:rsidRDefault="00EE5EBD" w:rsidP="00EE5EBD">
            <w:pPr>
              <w:cnfStyle w:val="000000000000" w:firstRow="0" w:lastRow="0" w:firstColumn="0" w:lastColumn="0" w:oddVBand="0" w:evenVBand="0" w:oddHBand="0" w:evenHBand="0" w:firstRowFirstColumn="0" w:firstRowLastColumn="0" w:lastRowFirstColumn="0" w:lastRowLastColumn="0"/>
            </w:pPr>
          </w:p>
        </w:tc>
        <w:tc>
          <w:tcPr>
            <w:tcW w:w="3463" w:type="dxa"/>
          </w:tcPr>
          <w:p w14:paraId="2947D69E" w14:textId="77777777" w:rsidR="00EE5EBD" w:rsidRDefault="00EE5EBD" w:rsidP="00EE5EBD">
            <w:pPr>
              <w:cnfStyle w:val="000000000000" w:firstRow="0" w:lastRow="0" w:firstColumn="0" w:lastColumn="0" w:oddVBand="0" w:evenVBand="0" w:oddHBand="0" w:evenHBand="0" w:firstRowFirstColumn="0" w:firstRowLastColumn="0" w:lastRowFirstColumn="0" w:lastRowLastColumn="0"/>
            </w:pPr>
          </w:p>
        </w:tc>
      </w:tr>
      <w:tr w:rsidR="00EE5EBD" w14:paraId="66A01574"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1C295BDB" w14:textId="4D99FCA6" w:rsidR="00EE5EBD" w:rsidRDefault="00EE5EBD" w:rsidP="00EE5EBD">
            <w:r>
              <w:rPr>
                <w:rFonts w:cstheme="minorHAnsi"/>
                <w:sz w:val="18"/>
                <w:szCs w:val="18"/>
                <w:lang w:val="en-US"/>
              </w:rPr>
              <w:t>Are there initiatives to identify innovative or demand reduction opportunities?</w:t>
            </w:r>
          </w:p>
        </w:tc>
        <w:tc>
          <w:tcPr>
            <w:tcW w:w="3463" w:type="dxa"/>
            <w:tcBorders>
              <w:top w:val="none" w:sz="0" w:space="0" w:color="auto"/>
              <w:bottom w:val="none" w:sz="0" w:space="0" w:color="auto"/>
            </w:tcBorders>
          </w:tcPr>
          <w:p w14:paraId="79B59F0C"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47A37BEE"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65D63AF1" w14:textId="77777777" w:rsidR="00EE5EBD" w:rsidRDefault="00EE5EBD" w:rsidP="00EE5EBD">
            <w:pPr>
              <w:cnfStyle w:val="000000100000" w:firstRow="0" w:lastRow="0" w:firstColumn="0" w:lastColumn="0" w:oddVBand="0" w:evenVBand="0" w:oddHBand="1" w:evenHBand="0" w:firstRowFirstColumn="0" w:firstRowLastColumn="0" w:lastRowFirstColumn="0" w:lastRowLastColumn="0"/>
            </w:pPr>
          </w:p>
        </w:tc>
      </w:tr>
      <w:tr w:rsidR="00EE5EBD" w14:paraId="135DE30C" w14:textId="77777777" w:rsidTr="008C1947">
        <w:tc>
          <w:tcPr>
            <w:cnfStyle w:val="001000000000" w:firstRow="0" w:lastRow="0" w:firstColumn="1" w:lastColumn="0" w:oddVBand="0" w:evenVBand="0" w:oddHBand="0" w:evenHBand="0" w:firstRowFirstColumn="0" w:firstRowLastColumn="0" w:lastRowFirstColumn="0" w:lastRowLastColumn="0"/>
            <w:tcW w:w="14565" w:type="dxa"/>
            <w:gridSpan w:val="4"/>
            <w:tcBorders>
              <w:top w:val="none" w:sz="0" w:space="0" w:color="auto"/>
              <w:left w:val="none" w:sz="0" w:space="0" w:color="auto"/>
              <w:bottom w:val="none" w:sz="0" w:space="0" w:color="auto"/>
              <w:right w:val="none" w:sz="0" w:space="0" w:color="auto"/>
            </w:tcBorders>
            <w:shd w:val="clear" w:color="auto" w:fill="D97C00" w:themeFill="accent1"/>
          </w:tcPr>
          <w:p w14:paraId="32CD91C4" w14:textId="33CE8D58" w:rsidR="00EE5EBD" w:rsidRPr="00301964" w:rsidRDefault="00301964" w:rsidP="00301964">
            <w:pPr>
              <w:jc w:val="center"/>
              <w:rPr>
                <w:b/>
                <w:bCs w:val="0"/>
              </w:rPr>
            </w:pPr>
            <w:r w:rsidRPr="00652511">
              <w:rPr>
                <w:b/>
                <w:bCs w:val="0"/>
                <w:color w:val="FFFFFF" w:themeColor="background1"/>
              </w:rPr>
              <w:t>Process – Contract Management/Performance Management</w:t>
            </w:r>
          </w:p>
        </w:tc>
      </w:tr>
      <w:tr w:rsidR="007009FA" w14:paraId="2D87DD83"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16B98CEF" w14:textId="2B63D7B9" w:rsidR="007009FA" w:rsidRDefault="007009FA" w:rsidP="007009FA">
            <w:r>
              <w:rPr>
                <w:rFonts w:cstheme="minorHAnsi"/>
                <w:sz w:val="18"/>
                <w:szCs w:val="18"/>
                <w:lang w:val="en-US"/>
              </w:rPr>
              <w:lastRenderedPageBreak/>
              <w:t>Is there a contract management framework in place which enhances the efficiency and effectiveness of procurement activity undertaken?</w:t>
            </w:r>
          </w:p>
        </w:tc>
        <w:tc>
          <w:tcPr>
            <w:tcW w:w="3463" w:type="dxa"/>
            <w:tcBorders>
              <w:top w:val="none" w:sz="0" w:space="0" w:color="auto"/>
              <w:bottom w:val="none" w:sz="0" w:space="0" w:color="auto"/>
            </w:tcBorders>
          </w:tcPr>
          <w:p w14:paraId="6760694A"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78B42C1F"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30DA536"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r>
      <w:tr w:rsidR="007009FA" w14:paraId="7909A86D"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449F477F" w14:textId="3057A5F5" w:rsidR="007009FA" w:rsidRDefault="007009FA" w:rsidP="007009FA">
            <w:r>
              <w:rPr>
                <w:rFonts w:cstheme="minorHAnsi"/>
                <w:sz w:val="18"/>
                <w:szCs w:val="18"/>
                <w:lang w:val="en-US"/>
              </w:rPr>
              <w:t>Are supplier and stakeholder relationships actively managed on an on-going basis to assist in the achievement of quality procurement outcomes?</w:t>
            </w:r>
          </w:p>
        </w:tc>
        <w:tc>
          <w:tcPr>
            <w:tcW w:w="3463" w:type="dxa"/>
          </w:tcPr>
          <w:p w14:paraId="2D86AB7B"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c>
          <w:tcPr>
            <w:tcW w:w="3463" w:type="dxa"/>
          </w:tcPr>
          <w:p w14:paraId="226D4715"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c>
          <w:tcPr>
            <w:tcW w:w="3463" w:type="dxa"/>
          </w:tcPr>
          <w:p w14:paraId="554CA959"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r>
      <w:tr w:rsidR="007009FA" w14:paraId="580B9211"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6B95865A" w14:textId="2D866200" w:rsidR="007009FA" w:rsidRDefault="007009FA" w:rsidP="007009FA">
            <w:r>
              <w:rPr>
                <w:rFonts w:cstheme="minorHAnsi"/>
                <w:sz w:val="18"/>
                <w:szCs w:val="18"/>
                <w:lang w:val="en-US"/>
              </w:rPr>
              <w:t>Are there clear performance requirements in place for suppliers that are actively managed?</w:t>
            </w:r>
          </w:p>
        </w:tc>
        <w:tc>
          <w:tcPr>
            <w:tcW w:w="3463" w:type="dxa"/>
            <w:tcBorders>
              <w:top w:val="none" w:sz="0" w:space="0" w:color="auto"/>
              <w:bottom w:val="none" w:sz="0" w:space="0" w:color="auto"/>
            </w:tcBorders>
          </w:tcPr>
          <w:p w14:paraId="62502D25"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8E0C76C"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224F520D"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r>
      <w:tr w:rsidR="007009FA" w14:paraId="19D86C77"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509069EE" w14:textId="2915516F" w:rsidR="007009FA" w:rsidRDefault="007009FA" w:rsidP="007009FA">
            <w:r>
              <w:rPr>
                <w:rFonts w:cstheme="minorHAnsi"/>
                <w:sz w:val="18"/>
                <w:szCs w:val="18"/>
                <w:lang w:val="en-US"/>
              </w:rPr>
              <w:t>Is procurement spend</w:t>
            </w:r>
            <w:r w:rsidR="00313FFD">
              <w:rPr>
                <w:rFonts w:cstheme="minorHAnsi"/>
                <w:sz w:val="18"/>
                <w:szCs w:val="18"/>
                <w:lang w:val="en-US"/>
              </w:rPr>
              <w:t>-</w:t>
            </w:r>
            <w:r>
              <w:rPr>
                <w:rFonts w:cstheme="minorHAnsi"/>
                <w:sz w:val="18"/>
                <w:szCs w:val="18"/>
                <w:lang w:val="en-US"/>
              </w:rPr>
              <w:t xml:space="preserve"> reporting used to proactively identify cost reduction or service improvements?</w:t>
            </w:r>
          </w:p>
        </w:tc>
        <w:tc>
          <w:tcPr>
            <w:tcW w:w="3463" w:type="dxa"/>
          </w:tcPr>
          <w:p w14:paraId="4F3CB30A"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c>
          <w:tcPr>
            <w:tcW w:w="3463" w:type="dxa"/>
          </w:tcPr>
          <w:p w14:paraId="66AD6FD5"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c>
          <w:tcPr>
            <w:tcW w:w="3463" w:type="dxa"/>
          </w:tcPr>
          <w:p w14:paraId="26A8191E"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r>
      <w:tr w:rsidR="007009FA" w14:paraId="063D6DC1"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7FFBE790" w14:textId="678F2BEF" w:rsidR="007009FA" w:rsidRDefault="007009FA" w:rsidP="007009FA">
            <w:r>
              <w:rPr>
                <w:rFonts w:cstheme="minorHAnsi"/>
                <w:sz w:val="18"/>
                <w:szCs w:val="18"/>
                <w:lang w:val="en-US"/>
              </w:rPr>
              <w:t>Is the performance of the procurement function known, monitored and used to drive continuous improvement?</w:t>
            </w:r>
          </w:p>
        </w:tc>
        <w:tc>
          <w:tcPr>
            <w:tcW w:w="3463" w:type="dxa"/>
            <w:tcBorders>
              <w:top w:val="none" w:sz="0" w:space="0" w:color="auto"/>
              <w:bottom w:val="none" w:sz="0" w:space="0" w:color="auto"/>
            </w:tcBorders>
          </w:tcPr>
          <w:p w14:paraId="7DEF8D13"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6A040537"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748FDCD" w14:textId="77777777" w:rsidR="007009FA" w:rsidRDefault="007009FA" w:rsidP="007009FA">
            <w:pPr>
              <w:cnfStyle w:val="000000100000" w:firstRow="0" w:lastRow="0" w:firstColumn="0" w:lastColumn="0" w:oddVBand="0" w:evenVBand="0" w:oddHBand="1" w:evenHBand="0" w:firstRowFirstColumn="0" w:firstRowLastColumn="0" w:lastRowFirstColumn="0" w:lastRowLastColumn="0"/>
            </w:pPr>
          </w:p>
        </w:tc>
      </w:tr>
      <w:tr w:rsidR="007009FA" w14:paraId="796378B0"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3AE89001" w14:textId="7A955EA4" w:rsidR="007009FA" w:rsidRDefault="007009FA" w:rsidP="007009FA">
            <w:r>
              <w:rPr>
                <w:rFonts w:cstheme="minorHAnsi"/>
                <w:sz w:val="18"/>
                <w:szCs w:val="18"/>
                <w:lang w:val="en-US"/>
              </w:rPr>
              <w:t>Is external benchmarking used to identify performance gaps, set target performance levels, and identify process change to close the gaps?</w:t>
            </w:r>
          </w:p>
        </w:tc>
        <w:tc>
          <w:tcPr>
            <w:tcW w:w="3463" w:type="dxa"/>
          </w:tcPr>
          <w:p w14:paraId="06E9371B"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c>
          <w:tcPr>
            <w:tcW w:w="3463" w:type="dxa"/>
          </w:tcPr>
          <w:p w14:paraId="3BF3B7E3"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c>
          <w:tcPr>
            <w:tcW w:w="3463" w:type="dxa"/>
          </w:tcPr>
          <w:p w14:paraId="0FE25855" w14:textId="77777777" w:rsidR="007009FA" w:rsidRDefault="007009FA" w:rsidP="007009FA">
            <w:pPr>
              <w:cnfStyle w:val="000000000000" w:firstRow="0" w:lastRow="0" w:firstColumn="0" w:lastColumn="0" w:oddVBand="0" w:evenVBand="0" w:oddHBand="0" w:evenHBand="0" w:firstRowFirstColumn="0" w:firstRowLastColumn="0" w:lastRowFirstColumn="0" w:lastRowLastColumn="0"/>
            </w:pPr>
          </w:p>
        </w:tc>
      </w:tr>
      <w:tr w:rsidR="007009FA" w14:paraId="0E49DFA5"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5" w:type="dxa"/>
            <w:gridSpan w:val="4"/>
            <w:tcBorders>
              <w:top w:val="none" w:sz="0" w:space="0" w:color="auto"/>
              <w:left w:val="none" w:sz="0" w:space="0" w:color="auto"/>
              <w:bottom w:val="none" w:sz="0" w:space="0" w:color="auto"/>
              <w:right w:val="none" w:sz="0" w:space="0" w:color="auto"/>
            </w:tcBorders>
            <w:shd w:val="clear" w:color="auto" w:fill="D97C00" w:themeFill="accent1"/>
          </w:tcPr>
          <w:p w14:paraId="0059C0E6" w14:textId="33657CDA" w:rsidR="007009FA" w:rsidRPr="00652511" w:rsidRDefault="00652511" w:rsidP="00652511">
            <w:pPr>
              <w:jc w:val="center"/>
              <w:rPr>
                <w:b/>
                <w:bCs w:val="0"/>
              </w:rPr>
            </w:pPr>
            <w:r w:rsidRPr="00652511">
              <w:rPr>
                <w:rFonts w:cstheme="minorHAnsi"/>
                <w:b/>
                <w:bCs w:val="0"/>
                <w:sz w:val="18"/>
                <w:szCs w:val="18"/>
              </w:rPr>
              <w:t>People</w:t>
            </w:r>
          </w:p>
        </w:tc>
      </w:tr>
      <w:tr w:rsidR="00E55F08" w14:paraId="54E0939D"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1F175EFD" w14:textId="22ABE42C" w:rsidR="00E55F08" w:rsidRDefault="00E55F08" w:rsidP="00E55F08">
            <w:r>
              <w:rPr>
                <w:rFonts w:cstheme="minorHAnsi"/>
                <w:sz w:val="18"/>
                <w:szCs w:val="18"/>
                <w:lang w:val="en-US"/>
              </w:rPr>
              <w:t>Is procurement viewed as strategic by senior management?</w:t>
            </w:r>
          </w:p>
        </w:tc>
        <w:tc>
          <w:tcPr>
            <w:tcW w:w="3463" w:type="dxa"/>
          </w:tcPr>
          <w:p w14:paraId="5EA3E09B"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c>
          <w:tcPr>
            <w:tcW w:w="3463" w:type="dxa"/>
          </w:tcPr>
          <w:p w14:paraId="4FEC8C33"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c>
          <w:tcPr>
            <w:tcW w:w="3463" w:type="dxa"/>
          </w:tcPr>
          <w:p w14:paraId="40CB5DF7"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r>
      <w:tr w:rsidR="00E55F08" w14:paraId="72A98897"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27D822B6" w14:textId="375D2FCC" w:rsidR="00E55F08" w:rsidRDefault="00E55F08" w:rsidP="00E55F08">
            <w:r>
              <w:rPr>
                <w:rFonts w:cstheme="minorHAnsi"/>
                <w:sz w:val="18"/>
                <w:szCs w:val="18"/>
                <w:lang w:val="en-US"/>
              </w:rPr>
              <w:lastRenderedPageBreak/>
              <w:t>Are there personnel with specific procurement knowledge?</w:t>
            </w:r>
          </w:p>
        </w:tc>
        <w:tc>
          <w:tcPr>
            <w:tcW w:w="3463" w:type="dxa"/>
            <w:tcBorders>
              <w:top w:val="none" w:sz="0" w:space="0" w:color="auto"/>
              <w:bottom w:val="none" w:sz="0" w:space="0" w:color="auto"/>
            </w:tcBorders>
          </w:tcPr>
          <w:p w14:paraId="29B86F51" w14:textId="77777777" w:rsidR="00E55F08" w:rsidRDefault="00E55F08" w:rsidP="00E55F0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2393500B" w14:textId="77777777" w:rsidR="00E55F08" w:rsidRDefault="00E55F08" w:rsidP="00E55F0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657272C3" w14:textId="77777777" w:rsidR="00E55F08" w:rsidRDefault="00E55F08" w:rsidP="00E55F08">
            <w:pPr>
              <w:cnfStyle w:val="000000100000" w:firstRow="0" w:lastRow="0" w:firstColumn="0" w:lastColumn="0" w:oddVBand="0" w:evenVBand="0" w:oddHBand="1" w:evenHBand="0" w:firstRowFirstColumn="0" w:firstRowLastColumn="0" w:lastRowFirstColumn="0" w:lastRowLastColumn="0"/>
            </w:pPr>
          </w:p>
        </w:tc>
      </w:tr>
      <w:tr w:rsidR="00E55F08" w14:paraId="3806E475"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53250B8D" w14:textId="0CFF6759" w:rsidR="00E55F08" w:rsidRDefault="00E55F08" w:rsidP="00E55F08">
            <w:r>
              <w:rPr>
                <w:rFonts w:cstheme="minorHAnsi"/>
                <w:sz w:val="18"/>
                <w:szCs w:val="18"/>
                <w:lang w:val="en-US"/>
              </w:rPr>
              <w:t>Are there mechanisms to encourage teamwork and collaboration on procurement activities?</w:t>
            </w:r>
          </w:p>
        </w:tc>
        <w:tc>
          <w:tcPr>
            <w:tcW w:w="3463" w:type="dxa"/>
          </w:tcPr>
          <w:p w14:paraId="4F390E37"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c>
          <w:tcPr>
            <w:tcW w:w="3463" w:type="dxa"/>
          </w:tcPr>
          <w:p w14:paraId="5AE346B2"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c>
          <w:tcPr>
            <w:tcW w:w="3463" w:type="dxa"/>
          </w:tcPr>
          <w:p w14:paraId="5C1BF806"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r>
      <w:tr w:rsidR="00E55F08" w14:paraId="3E4B1E31"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3B5169FE" w14:textId="3D2C8AB0" w:rsidR="00E55F08" w:rsidRDefault="00E55F08" w:rsidP="00E55F08">
            <w:r>
              <w:rPr>
                <w:rFonts w:cstheme="minorHAnsi"/>
                <w:sz w:val="18"/>
                <w:szCs w:val="18"/>
                <w:lang w:val="en-US"/>
              </w:rPr>
              <w:t>Do recruitment, personnel and training considerations explicitly integrate the skills needed to meet procurement objectives?</w:t>
            </w:r>
          </w:p>
        </w:tc>
        <w:tc>
          <w:tcPr>
            <w:tcW w:w="3463" w:type="dxa"/>
            <w:tcBorders>
              <w:top w:val="none" w:sz="0" w:space="0" w:color="auto"/>
              <w:bottom w:val="none" w:sz="0" w:space="0" w:color="auto"/>
            </w:tcBorders>
          </w:tcPr>
          <w:p w14:paraId="3D5C1A94" w14:textId="77777777" w:rsidR="00E55F08" w:rsidRDefault="00E55F08" w:rsidP="00E55F0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1174696C" w14:textId="77777777" w:rsidR="00E55F08" w:rsidRDefault="00E55F08" w:rsidP="00E55F08">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39FD1CEA" w14:textId="77777777" w:rsidR="00E55F08" w:rsidRDefault="00E55F08" w:rsidP="00E55F08">
            <w:pPr>
              <w:cnfStyle w:val="000000100000" w:firstRow="0" w:lastRow="0" w:firstColumn="0" w:lastColumn="0" w:oddVBand="0" w:evenVBand="0" w:oddHBand="1" w:evenHBand="0" w:firstRowFirstColumn="0" w:firstRowLastColumn="0" w:lastRowFirstColumn="0" w:lastRowLastColumn="0"/>
            </w:pPr>
          </w:p>
        </w:tc>
      </w:tr>
      <w:tr w:rsidR="00E55F08" w14:paraId="5E3172BE"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054B14CF" w14:textId="70D1551B" w:rsidR="00E55F08" w:rsidRDefault="00E55F08" w:rsidP="00E55F08">
            <w:r>
              <w:rPr>
                <w:rFonts w:cstheme="minorHAnsi"/>
                <w:sz w:val="18"/>
                <w:szCs w:val="18"/>
                <w:lang w:val="en-US"/>
              </w:rPr>
              <w:t>Do Personnel have a level of procurement understanding appropriate for their level of procurement engagement?</w:t>
            </w:r>
          </w:p>
        </w:tc>
        <w:tc>
          <w:tcPr>
            <w:tcW w:w="3463" w:type="dxa"/>
          </w:tcPr>
          <w:p w14:paraId="2C6A0272"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c>
          <w:tcPr>
            <w:tcW w:w="3463" w:type="dxa"/>
          </w:tcPr>
          <w:p w14:paraId="79ECA08F"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c>
          <w:tcPr>
            <w:tcW w:w="3463" w:type="dxa"/>
          </w:tcPr>
          <w:p w14:paraId="05D8834A" w14:textId="77777777" w:rsidR="00E55F08" w:rsidRDefault="00E55F08" w:rsidP="00E55F08">
            <w:pPr>
              <w:cnfStyle w:val="000000000000" w:firstRow="0" w:lastRow="0" w:firstColumn="0" w:lastColumn="0" w:oddVBand="0" w:evenVBand="0" w:oddHBand="0" w:evenHBand="0" w:firstRowFirstColumn="0" w:firstRowLastColumn="0" w:lastRowFirstColumn="0" w:lastRowLastColumn="0"/>
            </w:pPr>
          </w:p>
        </w:tc>
      </w:tr>
      <w:tr w:rsidR="00E55F08" w14:paraId="1B7816A8"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5" w:type="dxa"/>
            <w:gridSpan w:val="4"/>
            <w:tcBorders>
              <w:top w:val="none" w:sz="0" w:space="0" w:color="auto"/>
              <w:left w:val="none" w:sz="0" w:space="0" w:color="auto"/>
              <w:bottom w:val="none" w:sz="0" w:space="0" w:color="auto"/>
              <w:right w:val="none" w:sz="0" w:space="0" w:color="auto"/>
            </w:tcBorders>
            <w:shd w:val="clear" w:color="auto" w:fill="D97C00" w:themeFill="accent1"/>
          </w:tcPr>
          <w:p w14:paraId="666DC053" w14:textId="7718FEB8" w:rsidR="00E55F08" w:rsidRPr="00E55F08" w:rsidRDefault="00E55F08" w:rsidP="00E55F08">
            <w:pPr>
              <w:jc w:val="center"/>
              <w:rPr>
                <w:b/>
                <w:bCs w:val="0"/>
              </w:rPr>
            </w:pPr>
            <w:r w:rsidRPr="00E55F08">
              <w:rPr>
                <w:b/>
                <w:bCs w:val="0"/>
                <w:color w:val="FFFFFF" w:themeColor="background1"/>
              </w:rPr>
              <w:t>Systems</w:t>
            </w:r>
          </w:p>
        </w:tc>
      </w:tr>
      <w:tr w:rsidR="008C1947" w14:paraId="042E020C"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06F9E858" w14:textId="52B1D708" w:rsidR="008C1947" w:rsidRDefault="008C1947" w:rsidP="008C1947">
            <w:r>
              <w:rPr>
                <w:rFonts w:cstheme="minorHAnsi"/>
                <w:sz w:val="18"/>
                <w:szCs w:val="18"/>
                <w:lang w:val="en-US"/>
              </w:rPr>
              <w:t>Are there tools in place that facilitate a systematic and consistent approach to procurement and purchasing activities?</w:t>
            </w:r>
          </w:p>
        </w:tc>
        <w:tc>
          <w:tcPr>
            <w:tcW w:w="3463" w:type="dxa"/>
          </w:tcPr>
          <w:p w14:paraId="3C533C27" w14:textId="77777777" w:rsidR="008C1947" w:rsidRDefault="008C1947" w:rsidP="008C1947">
            <w:pPr>
              <w:cnfStyle w:val="000000000000" w:firstRow="0" w:lastRow="0" w:firstColumn="0" w:lastColumn="0" w:oddVBand="0" w:evenVBand="0" w:oddHBand="0" w:evenHBand="0" w:firstRowFirstColumn="0" w:firstRowLastColumn="0" w:lastRowFirstColumn="0" w:lastRowLastColumn="0"/>
            </w:pPr>
          </w:p>
        </w:tc>
        <w:tc>
          <w:tcPr>
            <w:tcW w:w="3463" w:type="dxa"/>
          </w:tcPr>
          <w:p w14:paraId="6037893F" w14:textId="77777777" w:rsidR="008C1947" w:rsidRDefault="008C1947" w:rsidP="008C1947">
            <w:pPr>
              <w:cnfStyle w:val="000000000000" w:firstRow="0" w:lastRow="0" w:firstColumn="0" w:lastColumn="0" w:oddVBand="0" w:evenVBand="0" w:oddHBand="0" w:evenHBand="0" w:firstRowFirstColumn="0" w:firstRowLastColumn="0" w:lastRowFirstColumn="0" w:lastRowLastColumn="0"/>
            </w:pPr>
          </w:p>
        </w:tc>
        <w:tc>
          <w:tcPr>
            <w:tcW w:w="3463" w:type="dxa"/>
          </w:tcPr>
          <w:p w14:paraId="4D991100" w14:textId="77777777" w:rsidR="008C1947" w:rsidRDefault="008C1947" w:rsidP="008C1947">
            <w:pPr>
              <w:cnfStyle w:val="000000000000" w:firstRow="0" w:lastRow="0" w:firstColumn="0" w:lastColumn="0" w:oddVBand="0" w:evenVBand="0" w:oddHBand="0" w:evenHBand="0" w:firstRowFirstColumn="0" w:firstRowLastColumn="0" w:lastRowFirstColumn="0" w:lastRowLastColumn="0"/>
            </w:pPr>
          </w:p>
        </w:tc>
      </w:tr>
      <w:tr w:rsidR="008C1947" w14:paraId="5C45F563" w14:textId="77777777" w:rsidTr="008C1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1AD5DDEE" w14:textId="0B932BA5" w:rsidR="008C1947" w:rsidRDefault="008C1947" w:rsidP="008C1947">
            <w:r>
              <w:rPr>
                <w:rFonts w:cstheme="minorHAnsi"/>
                <w:sz w:val="18"/>
                <w:szCs w:val="18"/>
                <w:lang w:val="en-US"/>
              </w:rPr>
              <w:t>Is procurement data managed and stored in a way which facilitates accurate expenditure reporting and tracking?</w:t>
            </w:r>
          </w:p>
        </w:tc>
        <w:tc>
          <w:tcPr>
            <w:tcW w:w="3463" w:type="dxa"/>
            <w:tcBorders>
              <w:top w:val="none" w:sz="0" w:space="0" w:color="auto"/>
              <w:bottom w:val="none" w:sz="0" w:space="0" w:color="auto"/>
            </w:tcBorders>
          </w:tcPr>
          <w:p w14:paraId="19AFA990" w14:textId="77777777" w:rsidR="008C1947" w:rsidRDefault="008C1947" w:rsidP="008C1947">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0308B256" w14:textId="77777777" w:rsidR="008C1947" w:rsidRDefault="008C1947" w:rsidP="008C1947">
            <w:pPr>
              <w:cnfStyle w:val="000000100000" w:firstRow="0" w:lastRow="0" w:firstColumn="0" w:lastColumn="0" w:oddVBand="0" w:evenVBand="0" w:oddHBand="1" w:evenHBand="0" w:firstRowFirstColumn="0" w:firstRowLastColumn="0" w:lastRowFirstColumn="0" w:lastRowLastColumn="0"/>
            </w:pPr>
          </w:p>
        </w:tc>
        <w:tc>
          <w:tcPr>
            <w:tcW w:w="3463" w:type="dxa"/>
            <w:tcBorders>
              <w:top w:val="none" w:sz="0" w:space="0" w:color="auto"/>
              <w:bottom w:val="none" w:sz="0" w:space="0" w:color="auto"/>
            </w:tcBorders>
          </w:tcPr>
          <w:p w14:paraId="7FAE497B" w14:textId="77777777" w:rsidR="008C1947" w:rsidRDefault="008C1947" w:rsidP="008C1947">
            <w:pPr>
              <w:cnfStyle w:val="000000100000" w:firstRow="0" w:lastRow="0" w:firstColumn="0" w:lastColumn="0" w:oddVBand="0" w:evenVBand="0" w:oddHBand="1" w:evenHBand="0" w:firstRowFirstColumn="0" w:firstRowLastColumn="0" w:lastRowFirstColumn="0" w:lastRowLastColumn="0"/>
            </w:pPr>
          </w:p>
        </w:tc>
      </w:tr>
      <w:tr w:rsidR="008C1947" w14:paraId="12ECD39B" w14:textId="77777777" w:rsidTr="008C1947">
        <w:tc>
          <w:tcPr>
            <w:cnfStyle w:val="001000000000" w:firstRow="0" w:lastRow="0" w:firstColumn="1" w:lastColumn="0" w:oddVBand="0"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tcPr>
          <w:p w14:paraId="2ED56AF1" w14:textId="27FE1556" w:rsidR="008C1947" w:rsidRDefault="008C1947" w:rsidP="008C1947">
            <w:r>
              <w:rPr>
                <w:rFonts w:cstheme="minorHAnsi"/>
                <w:sz w:val="18"/>
                <w:szCs w:val="18"/>
                <w:lang w:val="en-US"/>
              </w:rPr>
              <w:t>Are procurement policies, tools, contract data and training information available in a consistent technology platform and format?</w:t>
            </w:r>
          </w:p>
        </w:tc>
        <w:tc>
          <w:tcPr>
            <w:tcW w:w="3463" w:type="dxa"/>
          </w:tcPr>
          <w:p w14:paraId="4C746515" w14:textId="77777777" w:rsidR="008C1947" w:rsidRDefault="008C1947" w:rsidP="008C1947">
            <w:pPr>
              <w:cnfStyle w:val="000000000000" w:firstRow="0" w:lastRow="0" w:firstColumn="0" w:lastColumn="0" w:oddVBand="0" w:evenVBand="0" w:oddHBand="0" w:evenHBand="0" w:firstRowFirstColumn="0" w:firstRowLastColumn="0" w:lastRowFirstColumn="0" w:lastRowLastColumn="0"/>
            </w:pPr>
          </w:p>
        </w:tc>
        <w:tc>
          <w:tcPr>
            <w:tcW w:w="3463" w:type="dxa"/>
          </w:tcPr>
          <w:p w14:paraId="2856C60D" w14:textId="77777777" w:rsidR="008C1947" w:rsidRDefault="008C1947" w:rsidP="008C1947">
            <w:pPr>
              <w:cnfStyle w:val="000000000000" w:firstRow="0" w:lastRow="0" w:firstColumn="0" w:lastColumn="0" w:oddVBand="0" w:evenVBand="0" w:oddHBand="0" w:evenHBand="0" w:firstRowFirstColumn="0" w:firstRowLastColumn="0" w:lastRowFirstColumn="0" w:lastRowLastColumn="0"/>
            </w:pPr>
          </w:p>
        </w:tc>
        <w:tc>
          <w:tcPr>
            <w:tcW w:w="3463" w:type="dxa"/>
          </w:tcPr>
          <w:p w14:paraId="23F89806" w14:textId="77777777" w:rsidR="008C1947" w:rsidRDefault="008C1947" w:rsidP="008C1947">
            <w:pPr>
              <w:cnfStyle w:val="000000000000" w:firstRow="0" w:lastRow="0" w:firstColumn="0" w:lastColumn="0" w:oddVBand="0" w:evenVBand="0" w:oddHBand="0" w:evenHBand="0" w:firstRowFirstColumn="0" w:firstRowLastColumn="0" w:lastRowFirstColumn="0" w:lastRowLastColumn="0"/>
            </w:pPr>
          </w:p>
        </w:tc>
      </w:tr>
    </w:tbl>
    <w:p w14:paraId="47830CC0" w14:textId="77777777" w:rsidR="00D05A7F" w:rsidRDefault="00D05A7F" w:rsidP="00D05A7F"/>
    <w:p w14:paraId="7D00A581" w14:textId="77777777" w:rsidR="007A0D38" w:rsidRPr="007A0D38" w:rsidRDefault="007A0D38" w:rsidP="00D05A7F"/>
    <w:sectPr w:rsidR="007A0D38" w:rsidRPr="007A0D38" w:rsidSect="00EC10F6">
      <w:headerReference w:type="default" r:id="rId11"/>
      <w:footerReference w:type="default" r:id="rId12"/>
      <w:headerReference w:type="first" r:id="rId13"/>
      <w:footerReference w:type="first" r:id="rId14"/>
      <w:pgSz w:w="16838" w:h="11906" w:orient="landscape" w:code="9"/>
      <w:pgMar w:top="1843" w:right="1134" w:bottom="1134" w:left="1843"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74E3" w14:textId="77777777" w:rsidR="00816CA4" w:rsidRPr="00875D55" w:rsidRDefault="00816CA4" w:rsidP="00875D55">
      <w:r>
        <w:separator/>
      </w:r>
    </w:p>
  </w:endnote>
  <w:endnote w:type="continuationSeparator" w:id="0">
    <w:p w14:paraId="32D1AD02" w14:textId="77777777" w:rsidR="00816CA4" w:rsidRPr="00875D55" w:rsidRDefault="00816CA4" w:rsidP="00875D55">
      <w:r>
        <w:continuationSeparator/>
      </w:r>
    </w:p>
  </w:endnote>
  <w:endnote w:type="continuationNotice" w:id="1">
    <w:p w14:paraId="26354E63" w14:textId="77777777" w:rsidR="00816CA4" w:rsidRDefault="00816C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4995" w:type="pct"/>
      <w:tblInd w:w="5" w:type="dxa"/>
      <w:tblLook w:val="0600" w:firstRow="0" w:lastRow="0" w:firstColumn="0" w:lastColumn="0" w:noHBand="1" w:noVBand="1"/>
    </w:tblPr>
    <w:tblGrid>
      <w:gridCol w:w="1175"/>
      <w:gridCol w:w="11501"/>
      <w:gridCol w:w="1171"/>
    </w:tblGrid>
    <w:tr w:rsidR="0033786C" w14:paraId="6ED7F59D" w14:textId="77777777" w:rsidTr="0033786C">
      <w:tc>
        <w:tcPr>
          <w:tcW w:w="424" w:type="pct"/>
          <w:tcBorders>
            <w:top w:val="single" w:sz="4" w:space="0" w:color="000000" w:themeColor="text1"/>
          </w:tcBorders>
        </w:tcPr>
        <w:p w14:paraId="13A8EB65" w14:textId="77777777" w:rsidR="0033786C" w:rsidRPr="00875D55" w:rsidRDefault="0033786C" w:rsidP="0033786C">
          <w:pPr>
            <w:pStyle w:val="Footer"/>
          </w:pPr>
        </w:p>
      </w:tc>
      <w:sdt>
        <w:sdtPr>
          <w:rPr>
            <w:i/>
            <w:iCs/>
            <w:szCs w:val="18"/>
          </w:rPr>
          <w:id w:val="-1866514312"/>
          <w:dropDownList>
            <w:listItem w:displayText="Official" w:value="Official"/>
            <w:listItem w:displayText="Official: Sensitive" w:value="Official: Sensitive"/>
            <w:listItem w:displayText="Official: Sensitive: Personal " w:value="Official: Sensitive: Personal "/>
            <w:listItem w:displayText="Official: Sensitive: Legal " w:value="Official: Sensitive: Legal "/>
            <w:listItem w:displayText="Official: Sensitive: Health Service Use Only " w:value="Official: Sensitive: Health Service Use Only "/>
            <w:listItem w:displayText="Protected: Sensitive: Health Service Use Only " w:value="Protected: Sensitive: Health Service Use Only "/>
            <w:listItem w:displayText="Protected: Sensitive: Legal " w:value="Protected: Sensitive: Legal "/>
            <w:listItem w:displayText="Protected: Sensitive: Personal " w:value="Protected: Sensitive: Personal "/>
          </w:dropDownList>
        </w:sdtPr>
        <w:sdtEndPr/>
        <w:sdtContent>
          <w:tc>
            <w:tcPr>
              <w:tcW w:w="4153" w:type="pct"/>
              <w:tcBorders>
                <w:top w:val="single" w:sz="4" w:space="0" w:color="000000" w:themeColor="text1"/>
              </w:tcBorders>
              <w:vAlign w:val="bottom"/>
            </w:tcPr>
            <w:p w14:paraId="525B4BCB" w14:textId="77777777" w:rsidR="0033786C" w:rsidRPr="0033786C" w:rsidRDefault="0033786C" w:rsidP="0033786C">
              <w:pPr>
                <w:pStyle w:val="Footer"/>
                <w:jc w:val="center"/>
                <w:rPr>
                  <w:i/>
                  <w:iCs/>
                  <w:szCs w:val="18"/>
                </w:rPr>
              </w:pPr>
              <w:r w:rsidRPr="0033786C">
                <w:rPr>
                  <w:i/>
                  <w:iCs/>
                  <w:szCs w:val="18"/>
                </w:rPr>
                <w:t>Official</w:t>
              </w:r>
            </w:p>
          </w:tc>
        </w:sdtContent>
      </w:sdt>
      <w:tc>
        <w:tcPr>
          <w:tcW w:w="423" w:type="pct"/>
          <w:tcBorders>
            <w:top w:val="single" w:sz="4" w:space="0" w:color="000000" w:themeColor="text1"/>
          </w:tcBorders>
        </w:tcPr>
        <w:p w14:paraId="13779D3D" w14:textId="77777777" w:rsidR="0033786C" w:rsidRPr="0033786C" w:rsidRDefault="0033786C" w:rsidP="0033786C">
          <w:pPr>
            <w:pStyle w:val="Footer"/>
            <w:spacing w:before="40"/>
            <w:rPr>
              <w:i/>
              <w:iCs/>
              <w:szCs w:val="18"/>
            </w:rPr>
          </w:pPr>
          <w:r w:rsidRPr="006863D5">
            <w:rPr>
              <w:rStyle w:val="PageNumber"/>
              <w:i/>
              <w:iCs/>
              <w:sz w:val="18"/>
              <w:szCs w:val="18"/>
            </w:rPr>
            <w:t xml:space="preserve">Page </w:t>
          </w:r>
          <w:r w:rsidRPr="006863D5">
            <w:rPr>
              <w:rStyle w:val="PageNumber"/>
              <w:i/>
              <w:iCs/>
              <w:sz w:val="18"/>
              <w:szCs w:val="18"/>
            </w:rPr>
            <w:fldChar w:fldCharType="begin"/>
          </w:r>
          <w:r w:rsidRPr="006863D5">
            <w:rPr>
              <w:rStyle w:val="PageNumber"/>
              <w:i/>
              <w:iCs/>
              <w:sz w:val="18"/>
              <w:szCs w:val="18"/>
            </w:rPr>
            <w:instrText xml:space="preserve"> PAGE  \* Arabic </w:instrText>
          </w:r>
          <w:r w:rsidRPr="006863D5">
            <w:rPr>
              <w:rStyle w:val="PageNumber"/>
              <w:i/>
              <w:iCs/>
              <w:sz w:val="18"/>
              <w:szCs w:val="18"/>
            </w:rPr>
            <w:fldChar w:fldCharType="separate"/>
          </w:r>
          <w:r>
            <w:rPr>
              <w:rStyle w:val="PageNumber"/>
              <w:i/>
              <w:iCs/>
              <w:sz w:val="18"/>
              <w:szCs w:val="18"/>
            </w:rPr>
            <w:t>1</w:t>
          </w:r>
          <w:r w:rsidRPr="006863D5">
            <w:rPr>
              <w:rStyle w:val="PageNumber"/>
              <w:i/>
              <w:iCs/>
              <w:sz w:val="18"/>
              <w:szCs w:val="18"/>
            </w:rPr>
            <w:fldChar w:fldCharType="end"/>
          </w:r>
          <w:r w:rsidRPr="006863D5">
            <w:rPr>
              <w:rStyle w:val="PageNumber"/>
              <w:i/>
              <w:iCs/>
              <w:sz w:val="18"/>
              <w:szCs w:val="18"/>
            </w:rPr>
            <w:t xml:space="preserve"> of </w:t>
          </w:r>
          <w:r w:rsidRPr="006863D5">
            <w:rPr>
              <w:rStyle w:val="PageNumber"/>
              <w:i/>
              <w:iCs/>
              <w:sz w:val="18"/>
              <w:szCs w:val="18"/>
            </w:rPr>
            <w:fldChar w:fldCharType="begin"/>
          </w:r>
          <w:r w:rsidRPr="006863D5">
            <w:rPr>
              <w:rStyle w:val="PageNumber"/>
              <w:i/>
              <w:iCs/>
              <w:sz w:val="18"/>
              <w:szCs w:val="18"/>
            </w:rPr>
            <w:instrText xml:space="preserve"> NUMPAGES  \* Arabic  \* MERGEFORMAT </w:instrText>
          </w:r>
          <w:r w:rsidRPr="006863D5">
            <w:rPr>
              <w:rStyle w:val="PageNumber"/>
              <w:i/>
              <w:iCs/>
              <w:sz w:val="18"/>
              <w:szCs w:val="18"/>
            </w:rPr>
            <w:fldChar w:fldCharType="separate"/>
          </w:r>
          <w:r>
            <w:rPr>
              <w:rStyle w:val="PageNumber"/>
              <w:i/>
              <w:iCs/>
              <w:sz w:val="18"/>
              <w:szCs w:val="18"/>
            </w:rPr>
            <w:t>2</w:t>
          </w:r>
          <w:r w:rsidRPr="006863D5">
            <w:rPr>
              <w:rStyle w:val="PageNumber"/>
              <w:i/>
              <w:iCs/>
              <w:sz w:val="18"/>
              <w:szCs w:val="18"/>
            </w:rPr>
            <w:fldChar w:fldCharType="end"/>
          </w:r>
        </w:p>
      </w:tc>
    </w:tr>
  </w:tbl>
  <w:p w14:paraId="6DF67AAC" w14:textId="77777777" w:rsidR="00097774" w:rsidRPr="00D317A4" w:rsidRDefault="00B07670" w:rsidP="00A2509B">
    <w:pPr>
      <w:pStyle w:val="Footer"/>
      <w:rPr>
        <w:rFonts w:ascii="Arial" w:hAnsi="Arial"/>
        <w:color w:val="000000" w:themeColor="text1"/>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4995" w:type="pct"/>
      <w:tblInd w:w="5" w:type="dxa"/>
      <w:tblLook w:val="0600" w:firstRow="0" w:lastRow="0" w:firstColumn="0" w:lastColumn="0" w:noHBand="1" w:noVBand="1"/>
    </w:tblPr>
    <w:tblGrid>
      <w:gridCol w:w="1173"/>
      <w:gridCol w:w="11502"/>
      <w:gridCol w:w="1172"/>
    </w:tblGrid>
    <w:tr w:rsidR="00A37ED6" w14:paraId="032EAD8C" w14:textId="77777777" w:rsidTr="0033786C">
      <w:tc>
        <w:tcPr>
          <w:tcW w:w="250" w:type="pct"/>
          <w:tcBorders>
            <w:top w:val="single" w:sz="4" w:space="0" w:color="000000" w:themeColor="text1"/>
          </w:tcBorders>
        </w:tcPr>
        <w:p w14:paraId="3AB0D802" w14:textId="77777777" w:rsidR="00A37ED6" w:rsidRPr="00875D55" w:rsidRDefault="00A37ED6" w:rsidP="00B749B4">
          <w:pPr>
            <w:pStyle w:val="Footer"/>
          </w:pPr>
        </w:p>
      </w:tc>
      <w:sdt>
        <w:sdtPr>
          <w:rPr>
            <w:i/>
            <w:iCs/>
            <w:szCs w:val="18"/>
          </w:rPr>
          <w:id w:val="242613392"/>
          <w:dropDownList>
            <w:listItem w:displayText="Official" w:value="Official"/>
            <w:listItem w:displayText="Official: Sensitive" w:value="Official: Sensitive"/>
            <w:listItem w:displayText="Official: Sensitive: Personal " w:value="Official: Sensitive: Personal "/>
            <w:listItem w:displayText="Official: Sensitive: Legal " w:value="Official: Sensitive: Legal "/>
            <w:listItem w:displayText="Official: Sensitive: Health Service Use Only " w:value="Official: Sensitive: Health Service Use Only "/>
            <w:listItem w:displayText="Protected: Sensitive: Health Service Use Only " w:value="Protected: Sensitive: Health Service Use Only "/>
            <w:listItem w:displayText="Protected: Sensitive: Legal " w:value="Protected: Sensitive: Legal "/>
            <w:listItem w:displayText="Protected: Sensitive: Personal " w:value="Protected: Sensitive: Personal "/>
          </w:dropDownList>
        </w:sdtPr>
        <w:sdtEndPr/>
        <w:sdtContent>
          <w:tc>
            <w:tcPr>
              <w:tcW w:w="2453" w:type="pct"/>
              <w:tcBorders>
                <w:top w:val="single" w:sz="4" w:space="0" w:color="000000" w:themeColor="text1"/>
              </w:tcBorders>
              <w:vAlign w:val="bottom"/>
            </w:tcPr>
            <w:p w14:paraId="2D5B925B" w14:textId="77777777" w:rsidR="00A37ED6" w:rsidRPr="0033786C" w:rsidRDefault="000966AD" w:rsidP="00A2509B">
              <w:pPr>
                <w:pStyle w:val="Footer"/>
                <w:jc w:val="center"/>
                <w:rPr>
                  <w:i/>
                  <w:iCs/>
                  <w:szCs w:val="18"/>
                </w:rPr>
              </w:pPr>
              <w:r w:rsidRPr="0033786C">
                <w:rPr>
                  <w:i/>
                  <w:iCs/>
                  <w:szCs w:val="18"/>
                </w:rPr>
                <w:t>Official</w:t>
              </w:r>
            </w:p>
          </w:tc>
        </w:sdtContent>
      </w:sdt>
      <w:tc>
        <w:tcPr>
          <w:tcW w:w="250" w:type="pct"/>
          <w:tcBorders>
            <w:top w:val="single" w:sz="4" w:space="0" w:color="000000" w:themeColor="text1"/>
          </w:tcBorders>
        </w:tcPr>
        <w:p w14:paraId="2D0A676E" w14:textId="77777777" w:rsidR="00A37ED6" w:rsidRPr="0033786C" w:rsidRDefault="0033786C" w:rsidP="0033786C">
          <w:pPr>
            <w:pStyle w:val="Footer"/>
            <w:spacing w:before="40"/>
            <w:rPr>
              <w:i/>
              <w:iCs/>
              <w:szCs w:val="18"/>
            </w:rPr>
          </w:pPr>
          <w:r w:rsidRPr="006863D5">
            <w:rPr>
              <w:rStyle w:val="PageNumber"/>
              <w:i/>
              <w:iCs/>
              <w:sz w:val="18"/>
              <w:szCs w:val="18"/>
            </w:rPr>
            <w:t xml:space="preserve">Page </w:t>
          </w:r>
          <w:r w:rsidRPr="006863D5">
            <w:rPr>
              <w:rStyle w:val="PageNumber"/>
              <w:i/>
              <w:iCs/>
              <w:sz w:val="18"/>
              <w:szCs w:val="18"/>
            </w:rPr>
            <w:fldChar w:fldCharType="begin"/>
          </w:r>
          <w:r w:rsidRPr="006863D5">
            <w:rPr>
              <w:rStyle w:val="PageNumber"/>
              <w:i/>
              <w:iCs/>
              <w:sz w:val="18"/>
              <w:szCs w:val="18"/>
            </w:rPr>
            <w:instrText xml:space="preserve"> PAGE  \* Arabic </w:instrText>
          </w:r>
          <w:r w:rsidRPr="006863D5">
            <w:rPr>
              <w:rStyle w:val="PageNumber"/>
              <w:i/>
              <w:iCs/>
              <w:sz w:val="18"/>
              <w:szCs w:val="18"/>
            </w:rPr>
            <w:fldChar w:fldCharType="separate"/>
          </w:r>
          <w:r>
            <w:rPr>
              <w:rStyle w:val="PageNumber"/>
              <w:i/>
              <w:iCs/>
              <w:sz w:val="18"/>
              <w:szCs w:val="18"/>
            </w:rPr>
            <w:t>1</w:t>
          </w:r>
          <w:r w:rsidRPr="006863D5">
            <w:rPr>
              <w:rStyle w:val="PageNumber"/>
              <w:i/>
              <w:iCs/>
              <w:sz w:val="18"/>
              <w:szCs w:val="18"/>
            </w:rPr>
            <w:fldChar w:fldCharType="end"/>
          </w:r>
          <w:r w:rsidRPr="006863D5">
            <w:rPr>
              <w:rStyle w:val="PageNumber"/>
              <w:i/>
              <w:iCs/>
              <w:sz w:val="18"/>
              <w:szCs w:val="18"/>
            </w:rPr>
            <w:t xml:space="preserve"> of </w:t>
          </w:r>
          <w:r w:rsidRPr="006863D5">
            <w:rPr>
              <w:rStyle w:val="PageNumber"/>
              <w:i/>
              <w:iCs/>
              <w:sz w:val="18"/>
              <w:szCs w:val="18"/>
            </w:rPr>
            <w:fldChar w:fldCharType="begin"/>
          </w:r>
          <w:r w:rsidRPr="006863D5">
            <w:rPr>
              <w:rStyle w:val="PageNumber"/>
              <w:i/>
              <w:iCs/>
              <w:sz w:val="18"/>
              <w:szCs w:val="18"/>
            </w:rPr>
            <w:instrText xml:space="preserve"> NUMPAGES  \* Arabic  \* MERGEFORMAT </w:instrText>
          </w:r>
          <w:r w:rsidRPr="006863D5">
            <w:rPr>
              <w:rStyle w:val="PageNumber"/>
              <w:i/>
              <w:iCs/>
              <w:sz w:val="18"/>
              <w:szCs w:val="18"/>
            </w:rPr>
            <w:fldChar w:fldCharType="separate"/>
          </w:r>
          <w:r>
            <w:rPr>
              <w:rStyle w:val="PageNumber"/>
              <w:i/>
              <w:iCs/>
              <w:sz w:val="18"/>
              <w:szCs w:val="18"/>
            </w:rPr>
            <w:t>2</w:t>
          </w:r>
          <w:r w:rsidRPr="006863D5">
            <w:rPr>
              <w:rStyle w:val="PageNumber"/>
              <w:i/>
              <w:iCs/>
              <w:sz w:val="18"/>
              <w:szCs w:val="18"/>
            </w:rPr>
            <w:fldChar w:fldCharType="end"/>
          </w:r>
        </w:p>
      </w:tc>
    </w:tr>
  </w:tbl>
  <w:p w14:paraId="30C48B62" w14:textId="77777777" w:rsidR="00227EDA" w:rsidRPr="0033786C" w:rsidRDefault="00227ED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EAE9" w14:textId="77777777" w:rsidR="00816CA4" w:rsidRPr="00875D55" w:rsidRDefault="00816CA4" w:rsidP="00875D55">
      <w:r>
        <w:separator/>
      </w:r>
    </w:p>
  </w:footnote>
  <w:footnote w:type="continuationSeparator" w:id="0">
    <w:p w14:paraId="45F1EF1A" w14:textId="77777777" w:rsidR="00816CA4" w:rsidRPr="00875D55" w:rsidRDefault="00816CA4" w:rsidP="00875D55">
      <w:r>
        <w:continuationSeparator/>
      </w:r>
    </w:p>
  </w:footnote>
  <w:footnote w:type="continuationNotice" w:id="1">
    <w:p w14:paraId="455F12A8" w14:textId="77777777" w:rsidR="00816CA4" w:rsidRDefault="00816CA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E476" w14:textId="77777777" w:rsidR="00407B26" w:rsidRDefault="00A25D04" w:rsidP="009E650C">
    <w:pPr>
      <w:pStyle w:val="Header"/>
      <w:tabs>
        <w:tab w:val="clear" w:pos="4680"/>
        <w:tab w:val="clear" w:pos="9360"/>
        <w:tab w:val="left" w:pos="2251"/>
        <w:tab w:val="left" w:pos="8865"/>
      </w:tabs>
    </w:pPr>
    <w:r>
      <w:rPr>
        <w:noProof/>
      </w:rPr>
      <w:drawing>
        <wp:anchor distT="0" distB="0" distL="114300" distR="114300" simplePos="0" relativeHeight="251658240" behindDoc="1" locked="1" layoutInCell="1" allowOverlap="1" wp14:anchorId="1D2C73AE" wp14:editId="4D5E9002">
          <wp:simplePos x="0" y="0"/>
          <wp:positionH relativeFrom="page">
            <wp:posOffset>0</wp:posOffset>
          </wp:positionH>
          <wp:positionV relativeFrom="page">
            <wp:posOffset>-635</wp:posOffset>
          </wp:positionV>
          <wp:extent cx="10692000" cy="7565477"/>
          <wp:effectExtent l="0" t="0" r="1905" b="3810"/>
          <wp:wrapNone/>
          <wp:docPr id="7" name="Picture 7" descr="HealthShare Victoria&#10;ABN 28 087 208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lthShare Victoria&#10;ABN 28 087 208 309"/>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54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6F61" w14:textId="08F78A1E" w:rsidR="000966AD" w:rsidRDefault="00D05A7F" w:rsidP="00D05A7F">
    <w:pPr>
      <w:pStyle w:val="Header"/>
      <w:tabs>
        <w:tab w:val="clear" w:pos="4680"/>
        <w:tab w:val="clear" w:pos="9360"/>
        <w:tab w:val="left" w:pos="9924"/>
      </w:tabs>
    </w:pPr>
    <w:r>
      <w:rPr>
        <w:noProof/>
      </w:rPr>
      <mc:AlternateContent>
        <mc:Choice Requires="wps">
          <w:drawing>
            <wp:anchor distT="0" distB="0" distL="114300" distR="114300" simplePos="0" relativeHeight="251660289" behindDoc="0" locked="0" layoutInCell="1" allowOverlap="1" wp14:anchorId="1B7A5294" wp14:editId="58B019C6">
              <wp:simplePos x="0" y="0"/>
              <wp:positionH relativeFrom="column">
                <wp:posOffset>5276215</wp:posOffset>
              </wp:positionH>
              <wp:positionV relativeFrom="paragraph">
                <wp:posOffset>280035</wp:posOffset>
              </wp:positionV>
              <wp:extent cx="352044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20440" cy="381000"/>
                      </a:xfrm>
                      <a:prstGeom prst="rect">
                        <a:avLst/>
                      </a:prstGeom>
                      <a:noFill/>
                      <a:ln w="6350">
                        <a:noFill/>
                      </a:ln>
                    </wps:spPr>
                    <wps:txbx>
                      <w:txbxContent>
                        <w:p w14:paraId="72BDC3DF" w14:textId="713EB77D" w:rsidR="00D05A7F" w:rsidRDefault="00D05A7F" w:rsidP="00D05A7F">
                          <w:pPr>
                            <w:pStyle w:val="Header"/>
                            <w:jc w:val="right"/>
                          </w:pPr>
                          <w:r>
                            <w:t>T</w:t>
                          </w:r>
                          <w:r w:rsidR="00CC52DD">
                            <w: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A5294" id="_x0000_t202" coordsize="21600,21600" o:spt="202" path="m,l,21600r21600,l21600,xe">
              <v:stroke joinstyle="miter"/>
              <v:path gradientshapeok="t" o:connecttype="rect"/>
            </v:shapetype>
            <v:shape id="Text Box 1" o:spid="_x0000_s1026" type="#_x0000_t202" style="position:absolute;margin-left:415.45pt;margin-top:22.05pt;width:277.2pt;height:30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" filled="f" stroked="f" strokeweight=".5pt">
              <v:textbox>
                <w:txbxContent>
                  <w:p w14:paraId="72BDC3DF" w14:textId="713EB77D" w:rsidR="00D05A7F" w:rsidRDefault="00D05A7F" w:rsidP="00D05A7F">
                    <w:pPr>
                      <w:pStyle w:val="Header"/>
                      <w:jc w:val="right"/>
                    </w:pPr>
                    <w:r>
                      <w:t>T</w:t>
                    </w:r>
                    <w:r w:rsidR="00CC52DD">
                      <w:t>emplate</w:t>
                    </w:r>
                  </w:p>
                </w:txbxContent>
              </v:textbox>
            </v:shape>
          </w:pict>
        </mc:Fallback>
      </mc:AlternateContent>
    </w:r>
    <w:r w:rsidR="000966AD">
      <w:rPr>
        <w:noProof/>
      </w:rPr>
      <w:drawing>
        <wp:anchor distT="0" distB="0" distL="114300" distR="114300" simplePos="0" relativeHeight="251658241" behindDoc="1" locked="1" layoutInCell="1" allowOverlap="1" wp14:anchorId="3FC7869A" wp14:editId="64838EAC">
          <wp:simplePos x="0" y="0"/>
          <wp:positionH relativeFrom="page">
            <wp:posOffset>0</wp:posOffset>
          </wp:positionH>
          <wp:positionV relativeFrom="page">
            <wp:posOffset>1905</wp:posOffset>
          </wp:positionV>
          <wp:extent cx="10692000" cy="7563375"/>
          <wp:effectExtent l="0" t="0" r="1905" b="6350"/>
          <wp:wrapNone/>
          <wp:docPr id="8" name="Picture 8" descr="HealthSh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Share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33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4D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543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40F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1EB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6C5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43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34B7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0BC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08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ED7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E2AD8"/>
    <w:multiLevelType w:val="multilevel"/>
    <w:tmpl w:val="A5AEAF6E"/>
    <w:lvl w:ilvl="0">
      <w:start w:val="1"/>
      <w:numFmt w:val="bullet"/>
      <w:lvlText w:val=""/>
      <w:lvlJc w:val="left"/>
      <w:pPr>
        <w:ind w:left="1134" w:hanging="1134"/>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22A4409"/>
    <w:multiLevelType w:val="multilevel"/>
    <w:tmpl w:val="0E4AB158"/>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5A6A74"/>
    <w:multiLevelType w:val="multilevel"/>
    <w:tmpl w:val="384E606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6428CD"/>
    <w:multiLevelType w:val="hybridMultilevel"/>
    <w:tmpl w:val="6004D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DB3455"/>
    <w:multiLevelType w:val="multilevel"/>
    <w:tmpl w:val="D0BC3ECE"/>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2A5489"/>
    <w:multiLevelType w:val="hybridMultilevel"/>
    <w:tmpl w:val="B2420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B9667E"/>
    <w:multiLevelType w:val="multilevel"/>
    <w:tmpl w:val="6BA4FB48"/>
    <w:styleLink w:val="HSVIndentedListLevel1"/>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D4554A"/>
    <w:multiLevelType w:val="multilevel"/>
    <w:tmpl w:val="96DAD5AE"/>
    <w:lvl w:ilvl="0">
      <w:start w:val="1"/>
      <w:numFmt w:val="decimal"/>
      <w:pStyle w:val="H1n"/>
      <w:lvlText w:val="%1."/>
      <w:lvlJc w:val="left"/>
      <w:pPr>
        <w:tabs>
          <w:tab w:val="num" w:pos="851"/>
        </w:tabs>
        <w:ind w:left="851" w:hanging="851"/>
      </w:pPr>
      <w:rPr>
        <w:rFonts w:hint="default"/>
      </w:rPr>
    </w:lvl>
    <w:lvl w:ilvl="1">
      <w:start w:val="1"/>
      <w:numFmt w:val="decimal"/>
      <w:pStyle w:val="H2n"/>
      <w:lvlText w:val="%1.%2."/>
      <w:lvlJc w:val="left"/>
      <w:pPr>
        <w:tabs>
          <w:tab w:val="num" w:pos="851"/>
        </w:tabs>
        <w:ind w:left="851" w:hanging="851"/>
      </w:pPr>
      <w:rPr>
        <w:rFonts w:hint="default"/>
      </w:rPr>
    </w:lvl>
    <w:lvl w:ilvl="2">
      <w:start w:val="1"/>
      <w:numFmt w:val="decimal"/>
      <w:pStyle w:val="H3n"/>
      <w:lvlText w:val="%1.%2.%3."/>
      <w:lvlJc w:val="left"/>
      <w:pPr>
        <w:tabs>
          <w:tab w:val="num" w:pos="851"/>
        </w:tabs>
        <w:ind w:left="851" w:hanging="851"/>
      </w:pPr>
      <w:rPr>
        <w:rFonts w:hint="default"/>
      </w:rPr>
    </w:lvl>
    <w:lvl w:ilvl="3">
      <w:start w:val="1"/>
      <w:numFmt w:val="decimal"/>
      <w:pStyle w:val="H4n"/>
      <w:lvlText w:val="%1.%2.%3.%4."/>
      <w:lvlJc w:val="left"/>
      <w:pPr>
        <w:tabs>
          <w:tab w:val="num" w:pos="851"/>
        </w:tabs>
        <w:ind w:left="851" w:hanging="851"/>
      </w:pPr>
      <w:rPr>
        <w:rFonts w:hint="default"/>
      </w:rPr>
    </w:lvl>
    <w:lvl w:ilvl="4">
      <w:start w:val="1"/>
      <w:numFmt w:val="decimal"/>
      <w:pStyle w:val="H5n"/>
      <w:lvlText w:val="%1.%2.%3.%4.%5."/>
      <w:lvlJc w:val="left"/>
      <w:pPr>
        <w:tabs>
          <w:tab w:val="num" w:pos="1134"/>
        </w:tabs>
        <w:ind w:left="1134" w:hanging="1134"/>
      </w:pPr>
      <w:rPr>
        <w:rFonts w:hint="default"/>
      </w:rPr>
    </w:lvl>
    <w:lvl w:ilvl="5">
      <w:start w:val="1"/>
      <w:numFmt w:val="lowerRoman"/>
      <w:lvlRestart w:val="2"/>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2D48D6"/>
    <w:multiLevelType w:val="multilevel"/>
    <w:tmpl w:val="22A0C290"/>
    <w:lvl w:ilvl="0">
      <w:start w:val="1"/>
      <w:numFmt w:val="decimal"/>
      <w:pStyle w:val="TableTitle"/>
      <w:lvlText w:val="Table %1: "/>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EE0357"/>
    <w:multiLevelType w:val="multilevel"/>
    <w:tmpl w:val="62B29EBE"/>
    <w:lvl w:ilvl="0">
      <w:start w:val="1"/>
      <w:numFmt w:val="decimal"/>
      <w:lvlText w:val="%1."/>
      <w:lvlJc w:val="left"/>
      <w:pPr>
        <w:ind w:left="360" w:hanging="360"/>
      </w:pPr>
      <w:rPr>
        <w:rFonts w:ascii="Arial" w:hAnsi="Arial" w:hint="default"/>
        <w:b w:val="0"/>
        <w:i w:val="0"/>
        <w:color w:val="auto"/>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D97DFA"/>
    <w:multiLevelType w:val="hybridMultilevel"/>
    <w:tmpl w:val="5832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05306D"/>
    <w:multiLevelType w:val="multilevel"/>
    <w:tmpl w:val="30B26C86"/>
    <w:lvl w:ilvl="0">
      <w:start w:val="1"/>
      <w:numFmt w:val="decimal"/>
      <w:pStyle w:val="FigureTitle"/>
      <w:lvlText w:val="Figure %1: "/>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5A4718"/>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43746B6E"/>
    <w:multiLevelType w:val="multilevel"/>
    <w:tmpl w:val="B25AA618"/>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2842C0"/>
    <w:multiLevelType w:val="hybridMultilevel"/>
    <w:tmpl w:val="DE70EE5C"/>
    <w:lvl w:ilvl="0" w:tplc="E52697CC">
      <w:start w:val="1"/>
      <w:numFmt w:val="bullet"/>
      <w:pStyle w:val="HPV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FE94A80"/>
    <w:multiLevelType w:val="multilevel"/>
    <w:tmpl w:val="680E7FA0"/>
    <w:lvl w:ilvl="0">
      <w:start w:val="1"/>
      <w:numFmt w:val="decimal"/>
      <w:pStyle w:val="NumList1"/>
      <w:lvlText w:val="%1."/>
      <w:lvlJc w:val="left"/>
      <w:pPr>
        <w:ind w:left="284" w:hanging="284"/>
      </w:pPr>
      <w:rPr>
        <w:rFonts w:hint="default"/>
      </w:rPr>
    </w:lvl>
    <w:lvl w:ilvl="1">
      <w:start w:val="1"/>
      <w:numFmt w:val="decimal"/>
      <w:pStyle w:val="NumList2"/>
      <w:lvlText w:val="%1.%2."/>
      <w:lvlJc w:val="left"/>
      <w:pPr>
        <w:ind w:left="567" w:hanging="567"/>
      </w:pPr>
      <w:rPr>
        <w:rFonts w:hint="default"/>
      </w:rPr>
    </w:lvl>
    <w:lvl w:ilvl="2">
      <w:start w:val="1"/>
      <w:numFmt w:val="decimal"/>
      <w:pStyle w:val="NumList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6B00C8"/>
    <w:multiLevelType w:val="multilevel"/>
    <w:tmpl w:val="8BE2C0BE"/>
    <w:lvl w:ilvl="0">
      <w:start w:val="1"/>
      <w:numFmt w:val="decimal"/>
      <w:pStyle w:val="HSVIndentedList1"/>
      <w:lvlText w:val="%1."/>
      <w:lvlJc w:val="left"/>
      <w:pPr>
        <w:ind w:left="360" w:hanging="360"/>
      </w:pPr>
      <w:rPr>
        <w:rFonts w:ascii="Arial" w:hAnsi="Arial" w:hint="default"/>
        <w:b w:val="0"/>
        <w:i w:val="0"/>
        <w:color w:val="auto"/>
      </w:rPr>
    </w:lvl>
    <w:lvl w:ilvl="1">
      <w:start w:val="1"/>
      <w:numFmt w:val="lowerLetter"/>
      <w:pStyle w:val="HSVIndentedLista"/>
      <w:lvlText w:val="%2."/>
      <w:lvlJc w:val="left"/>
      <w:pPr>
        <w:ind w:left="720" w:hanging="360"/>
      </w:pPr>
      <w:rPr>
        <w:rFonts w:hint="default"/>
      </w:rPr>
    </w:lvl>
    <w:lvl w:ilvl="2">
      <w:start w:val="1"/>
      <w:numFmt w:val="lowerRoman"/>
      <w:pStyle w:val="HSVIndentedListi"/>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63AB5C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ED1D12"/>
    <w:multiLevelType w:val="multilevel"/>
    <w:tmpl w:val="6980DD8C"/>
    <w:lvl w:ilvl="0">
      <w:start w:val="1"/>
      <w:numFmt w:val="bullet"/>
      <w:pStyle w:val="TableBlt1"/>
      <w:lvlText w:val=""/>
      <w:lvlJc w:val="left"/>
      <w:pPr>
        <w:ind w:left="170" w:hanging="170"/>
      </w:pPr>
      <w:rPr>
        <w:rFonts w:ascii="Symbol" w:hAnsi="Symbol" w:hint="default"/>
        <w:color w:val="auto"/>
        <w:sz w:val="16"/>
      </w:rPr>
    </w:lvl>
    <w:lvl w:ilvl="1">
      <w:start w:val="1"/>
      <w:numFmt w:val="bullet"/>
      <w:pStyle w:val="TableBlt2"/>
      <w:lvlText w:val=""/>
      <w:lvlJc w:val="left"/>
      <w:pPr>
        <w:ind w:left="340" w:hanging="170"/>
      </w:pPr>
      <w:rPr>
        <w:rFonts w:ascii="Symbol" w:hAnsi="Symbol" w:hint="default"/>
        <w:color w:val="auto"/>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27ADD"/>
    <w:multiLevelType w:val="hybridMultilevel"/>
    <w:tmpl w:val="4C3E67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84C54BB"/>
    <w:multiLevelType w:val="multilevel"/>
    <w:tmpl w:val="7550F740"/>
    <w:lvl w:ilvl="0">
      <w:start w:val="1"/>
      <w:numFmt w:val="decimal"/>
      <w:lvlText w:val="%1."/>
      <w:lvlJc w:val="left"/>
      <w:pPr>
        <w:tabs>
          <w:tab w:val="num" w:pos="567"/>
        </w:tabs>
        <w:ind w:left="567" w:hanging="567"/>
      </w:pPr>
      <w:rPr>
        <w:rFonts w:hint="default"/>
        <w:b/>
        <w:i w:val="0"/>
        <w:color w:val="515151" w:themeColor="text2"/>
      </w:rPr>
    </w:lvl>
    <w:lvl w:ilvl="1">
      <w:start w:val="4"/>
      <w:numFmt w:val="decimal"/>
      <w:pStyle w:val="HSVNumberedParagraph"/>
      <w:lvlText w:val="%1.%2"/>
      <w:lvlJc w:val="left"/>
      <w:pPr>
        <w:tabs>
          <w:tab w:val="num" w:pos="567"/>
        </w:tabs>
        <w:ind w:left="567" w:hanging="567"/>
      </w:pPr>
      <w:rPr>
        <w:rFonts w:hint="default"/>
      </w:rPr>
    </w:lvl>
    <w:lvl w:ilvl="2">
      <w:start w:val="1"/>
      <w:numFmt w:val="bullet"/>
      <w:lvlText w:val=""/>
      <w:lvlJc w:val="left"/>
      <w:pPr>
        <w:tabs>
          <w:tab w:val="num" w:pos="907"/>
        </w:tabs>
        <w:ind w:left="907" w:hanging="340"/>
      </w:pPr>
      <w:rPr>
        <w:rFonts w:ascii="Symbol" w:hAnsi="Symbol" w:hint="default"/>
        <w:color w:val="000000"/>
      </w:rPr>
    </w:lvl>
    <w:lvl w:ilvl="3">
      <w:start w:val="1"/>
      <w:numFmt w:val="bullet"/>
      <w:lvlText w:val="o"/>
      <w:lvlJc w:val="left"/>
      <w:pPr>
        <w:tabs>
          <w:tab w:val="num" w:pos="1247"/>
        </w:tabs>
        <w:ind w:left="1247" w:hanging="34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962DDE"/>
    <w:multiLevelType w:val="hybridMultilevel"/>
    <w:tmpl w:val="9EB4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510B54"/>
    <w:multiLevelType w:val="multilevel"/>
    <w:tmpl w:val="D3DC56A6"/>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7" w:hanging="283"/>
      </w:pPr>
      <w:rPr>
        <w:rFonts w:ascii="Symbol" w:hAnsi="Symbol" w:hint="default"/>
        <w:color w:val="auto"/>
      </w:rPr>
    </w:lvl>
    <w:lvl w:ilvl="2">
      <w:start w:val="1"/>
      <w:numFmt w:val="bullet"/>
      <w:pStyle w:val="Bullet3"/>
      <w:lvlText w:val="o"/>
      <w:lvlJc w:val="left"/>
      <w:pPr>
        <w:ind w:left="927" w:hanging="360"/>
      </w:pPr>
      <w:rPr>
        <w:rFonts w:ascii="Courier New" w:hAnsi="Courier New"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38807248">
    <w:abstractNumId w:val="12"/>
  </w:num>
  <w:num w:numId="2" w16cid:durableId="1329284222">
    <w:abstractNumId w:val="17"/>
  </w:num>
  <w:num w:numId="3" w16cid:durableId="1412893348">
    <w:abstractNumId w:val="25"/>
  </w:num>
  <w:num w:numId="4" w16cid:durableId="1933925923">
    <w:abstractNumId w:val="21"/>
  </w:num>
  <w:num w:numId="5" w16cid:durableId="928394040">
    <w:abstractNumId w:val="10"/>
  </w:num>
  <w:num w:numId="6" w16cid:durableId="1893810876">
    <w:abstractNumId w:val="27"/>
  </w:num>
  <w:num w:numId="7" w16cid:durableId="2071690189">
    <w:abstractNumId w:val="12"/>
  </w:num>
  <w:num w:numId="8" w16cid:durableId="1882129122">
    <w:abstractNumId w:val="12"/>
  </w:num>
  <w:num w:numId="9" w16cid:durableId="1930848551">
    <w:abstractNumId w:val="12"/>
  </w:num>
  <w:num w:numId="10" w16cid:durableId="1031102982">
    <w:abstractNumId w:val="21"/>
  </w:num>
  <w:num w:numId="11" w16cid:durableId="527572671">
    <w:abstractNumId w:val="17"/>
  </w:num>
  <w:num w:numId="12" w16cid:durableId="351418112">
    <w:abstractNumId w:val="17"/>
  </w:num>
  <w:num w:numId="13" w16cid:durableId="824709092">
    <w:abstractNumId w:val="17"/>
  </w:num>
  <w:num w:numId="14" w16cid:durableId="644167193">
    <w:abstractNumId w:val="17"/>
  </w:num>
  <w:num w:numId="15" w16cid:durableId="1389377224">
    <w:abstractNumId w:val="17"/>
  </w:num>
  <w:num w:numId="16" w16cid:durableId="1678848683">
    <w:abstractNumId w:val="25"/>
  </w:num>
  <w:num w:numId="17" w16cid:durableId="1255281747">
    <w:abstractNumId w:val="25"/>
  </w:num>
  <w:num w:numId="18" w16cid:durableId="454521396">
    <w:abstractNumId w:val="25"/>
  </w:num>
  <w:num w:numId="19" w16cid:durableId="346834197">
    <w:abstractNumId w:val="28"/>
  </w:num>
  <w:num w:numId="20" w16cid:durableId="1328941011">
    <w:abstractNumId w:val="28"/>
  </w:num>
  <w:num w:numId="21" w16cid:durableId="1598173653">
    <w:abstractNumId w:val="18"/>
  </w:num>
  <w:num w:numId="22" w16cid:durableId="80301028">
    <w:abstractNumId w:val="9"/>
  </w:num>
  <w:num w:numId="23" w16cid:durableId="1941375442">
    <w:abstractNumId w:val="7"/>
  </w:num>
  <w:num w:numId="24" w16cid:durableId="2080210743">
    <w:abstractNumId w:val="6"/>
  </w:num>
  <w:num w:numId="25" w16cid:durableId="1574004209">
    <w:abstractNumId w:val="5"/>
  </w:num>
  <w:num w:numId="26" w16cid:durableId="616134262">
    <w:abstractNumId w:val="4"/>
  </w:num>
  <w:num w:numId="27" w16cid:durableId="2008170453">
    <w:abstractNumId w:val="8"/>
  </w:num>
  <w:num w:numId="28" w16cid:durableId="1766344455">
    <w:abstractNumId w:val="3"/>
  </w:num>
  <w:num w:numId="29" w16cid:durableId="354503673">
    <w:abstractNumId w:val="2"/>
  </w:num>
  <w:num w:numId="30" w16cid:durableId="834956000">
    <w:abstractNumId w:val="1"/>
  </w:num>
  <w:num w:numId="31" w16cid:durableId="860049231">
    <w:abstractNumId w:val="0"/>
  </w:num>
  <w:num w:numId="32" w16cid:durableId="373048214">
    <w:abstractNumId w:val="15"/>
  </w:num>
  <w:num w:numId="33" w16cid:durableId="1195146550">
    <w:abstractNumId w:val="14"/>
  </w:num>
  <w:num w:numId="34" w16cid:durableId="1761559276">
    <w:abstractNumId w:val="16"/>
  </w:num>
  <w:num w:numId="35" w16cid:durableId="1954628714">
    <w:abstractNumId w:val="23"/>
  </w:num>
  <w:num w:numId="36" w16cid:durableId="1366635375">
    <w:abstractNumId w:val="19"/>
  </w:num>
  <w:num w:numId="37" w16cid:durableId="1808476471">
    <w:abstractNumId w:val="30"/>
  </w:num>
  <w:num w:numId="38" w16cid:durableId="24912999">
    <w:abstractNumId w:val="22"/>
  </w:num>
  <w:num w:numId="39" w16cid:durableId="1889027563">
    <w:abstractNumId w:val="26"/>
  </w:num>
  <w:num w:numId="40" w16cid:durableId="155148259">
    <w:abstractNumId w:val="11"/>
  </w:num>
  <w:num w:numId="41" w16cid:durableId="1541896136">
    <w:abstractNumId w:val="32"/>
  </w:num>
  <w:num w:numId="42" w16cid:durableId="1004939124">
    <w:abstractNumId w:val="18"/>
  </w:num>
  <w:num w:numId="43" w16cid:durableId="62261752">
    <w:abstractNumId w:val="26"/>
    <w:lvlOverride w:ilvl="0">
      <w:startOverride w:val="1"/>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2720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12517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5250150">
    <w:abstractNumId w:val="20"/>
  </w:num>
  <w:num w:numId="47" w16cid:durableId="800223414">
    <w:abstractNumId w:val="31"/>
  </w:num>
  <w:num w:numId="48" w16cid:durableId="1610814142">
    <w:abstractNumId w:val="29"/>
  </w:num>
  <w:num w:numId="49" w16cid:durableId="1772973319">
    <w:abstractNumId w:val="13"/>
  </w:num>
  <w:num w:numId="50" w16cid:durableId="14095742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sTCzMDI0NbAwtTBX0lEKTi0uzszPAykwqQUACeP7FiwAAAA="/>
    <w:docVar w:name="dgnword-docGUID" w:val="{D196F650-7E20-49C9-A090-6034BE7A6C12}"/>
    <w:docVar w:name="dgnword-eventsink" w:val="1926953472464"/>
  </w:docVars>
  <w:rsids>
    <w:rsidRoot w:val="00D05A7F"/>
    <w:rsid w:val="0001146B"/>
    <w:rsid w:val="00084174"/>
    <w:rsid w:val="000966AD"/>
    <w:rsid w:val="000A143D"/>
    <w:rsid w:val="000C7D7D"/>
    <w:rsid w:val="000D30E3"/>
    <w:rsid w:val="000D6CD8"/>
    <w:rsid w:val="00104EA5"/>
    <w:rsid w:val="001239AE"/>
    <w:rsid w:val="00141873"/>
    <w:rsid w:val="00152805"/>
    <w:rsid w:val="00221227"/>
    <w:rsid w:val="00227EDA"/>
    <w:rsid w:val="00236EB0"/>
    <w:rsid w:val="00257751"/>
    <w:rsid w:val="002742DF"/>
    <w:rsid w:val="002A2AAC"/>
    <w:rsid w:val="002A447B"/>
    <w:rsid w:val="002A6ED2"/>
    <w:rsid w:val="002B2A8E"/>
    <w:rsid w:val="002D5BCA"/>
    <w:rsid w:val="00301964"/>
    <w:rsid w:val="00307ABA"/>
    <w:rsid w:val="00313FFD"/>
    <w:rsid w:val="0033786C"/>
    <w:rsid w:val="00354391"/>
    <w:rsid w:val="00382E55"/>
    <w:rsid w:val="00386FB7"/>
    <w:rsid w:val="00395752"/>
    <w:rsid w:val="003A4DDC"/>
    <w:rsid w:val="003B16CE"/>
    <w:rsid w:val="003C098E"/>
    <w:rsid w:val="003C6F5A"/>
    <w:rsid w:val="003C7181"/>
    <w:rsid w:val="003E3891"/>
    <w:rsid w:val="003E5E66"/>
    <w:rsid w:val="003F2E00"/>
    <w:rsid w:val="00407B26"/>
    <w:rsid w:val="00415677"/>
    <w:rsid w:val="00431EEA"/>
    <w:rsid w:val="00450499"/>
    <w:rsid w:val="00460E52"/>
    <w:rsid w:val="004846B1"/>
    <w:rsid w:val="004B6636"/>
    <w:rsid w:val="004D6843"/>
    <w:rsid w:val="00536366"/>
    <w:rsid w:val="00551A7A"/>
    <w:rsid w:val="00571610"/>
    <w:rsid w:val="005961A4"/>
    <w:rsid w:val="005A4AE3"/>
    <w:rsid w:val="005A6372"/>
    <w:rsid w:val="00612F16"/>
    <w:rsid w:val="00621531"/>
    <w:rsid w:val="00625FF7"/>
    <w:rsid w:val="006329BB"/>
    <w:rsid w:val="00652511"/>
    <w:rsid w:val="006C2B24"/>
    <w:rsid w:val="006C74BF"/>
    <w:rsid w:val="006D5185"/>
    <w:rsid w:val="006E7EAF"/>
    <w:rsid w:val="006F3973"/>
    <w:rsid w:val="006F59F6"/>
    <w:rsid w:val="007009FA"/>
    <w:rsid w:val="00757F78"/>
    <w:rsid w:val="007934D0"/>
    <w:rsid w:val="007954AF"/>
    <w:rsid w:val="007A0D38"/>
    <w:rsid w:val="007B04DA"/>
    <w:rsid w:val="007B6CE6"/>
    <w:rsid w:val="007C3244"/>
    <w:rsid w:val="007D05DF"/>
    <w:rsid w:val="007F7FD8"/>
    <w:rsid w:val="00816CA4"/>
    <w:rsid w:val="0082059B"/>
    <w:rsid w:val="008316E8"/>
    <w:rsid w:val="00866612"/>
    <w:rsid w:val="00875D55"/>
    <w:rsid w:val="00895902"/>
    <w:rsid w:val="008A6DC2"/>
    <w:rsid w:val="008B430E"/>
    <w:rsid w:val="008C1947"/>
    <w:rsid w:val="008E0C6A"/>
    <w:rsid w:val="008E3EEC"/>
    <w:rsid w:val="008F717F"/>
    <w:rsid w:val="0091630D"/>
    <w:rsid w:val="00925277"/>
    <w:rsid w:val="00960E94"/>
    <w:rsid w:val="009814AF"/>
    <w:rsid w:val="00993B2E"/>
    <w:rsid w:val="00997EB0"/>
    <w:rsid w:val="009E650C"/>
    <w:rsid w:val="00A2509B"/>
    <w:rsid w:val="00A25D04"/>
    <w:rsid w:val="00A348DE"/>
    <w:rsid w:val="00A37ED6"/>
    <w:rsid w:val="00A478A5"/>
    <w:rsid w:val="00A72241"/>
    <w:rsid w:val="00A95242"/>
    <w:rsid w:val="00AF3D4C"/>
    <w:rsid w:val="00B07670"/>
    <w:rsid w:val="00B35AA5"/>
    <w:rsid w:val="00B400A3"/>
    <w:rsid w:val="00B64E87"/>
    <w:rsid w:val="00B7475A"/>
    <w:rsid w:val="00B749B4"/>
    <w:rsid w:val="00B80A1D"/>
    <w:rsid w:val="00BA5E42"/>
    <w:rsid w:val="00BB17DE"/>
    <w:rsid w:val="00BC2C12"/>
    <w:rsid w:val="00BD2FCB"/>
    <w:rsid w:val="00BE0814"/>
    <w:rsid w:val="00BF5354"/>
    <w:rsid w:val="00BF79C2"/>
    <w:rsid w:val="00C060AA"/>
    <w:rsid w:val="00C6414C"/>
    <w:rsid w:val="00CA205F"/>
    <w:rsid w:val="00CB673D"/>
    <w:rsid w:val="00CC52DD"/>
    <w:rsid w:val="00CD7BD4"/>
    <w:rsid w:val="00CF2EAB"/>
    <w:rsid w:val="00D05A7F"/>
    <w:rsid w:val="00D317A4"/>
    <w:rsid w:val="00D72C16"/>
    <w:rsid w:val="00DE7684"/>
    <w:rsid w:val="00E003E8"/>
    <w:rsid w:val="00E20839"/>
    <w:rsid w:val="00E3079E"/>
    <w:rsid w:val="00E33163"/>
    <w:rsid w:val="00E33F9C"/>
    <w:rsid w:val="00E40742"/>
    <w:rsid w:val="00E55F08"/>
    <w:rsid w:val="00E5796B"/>
    <w:rsid w:val="00E67F6E"/>
    <w:rsid w:val="00EA4C43"/>
    <w:rsid w:val="00EC10F6"/>
    <w:rsid w:val="00EC34B9"/>
    <w:rsid w:val="00ED1C59"/>
    <w:rsid w:val="00EE0811"/>
    <w:rsid w:val="00EE47C7"/>
    <w:rsid w:val="00EE5EBD"/>
    <w:rsid w:val="00F100E3"/>
    <w:rsid w:val="00F23FEC"/>
    <w:rsid w:val="00F8409D"/>
    <w:rsid w:val="00FE6D21"/>
    <w:rsid w:val="1FBC7B9B"/>
    <w:rsid w:val="4A2492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FD3"/>
  <w15:chartTrackingRefBased/>
  <w15:docId w15:val="{516D5041-DE8A-42B8-B2CF-04D7DA68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locked="1" w:semiHidden="1" w:unhideWhenUsed="1"/>
    <w:lsdException w:name="Subtitle" w:uiPriority="1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7F"/>
    <w:pPr>
      <w:spacing w:before="120" w:after="120" w:line="260" w:lineRule="atLeast"/>
    </w:pPr>
    <w:rPr>
      <w:sz w:val="20"/>
      <w:szCs w:val="20"/>
      <w:lang w:val="en-AU"/>
    </w:rPr>
  </w:style>
  <w:style w:type="paragraph" w:styleId="Heading1">
    <w:name w:val="heading 1"/>
    <w:basedOn w:val="Normal"/>
    <w:next w:val="Normal"/>
    <w:link w:val="Heading1Char"/>
    <w:uiPriority w:val="2"/>
    <w:qFormat/>
    <w:rsid w:val="007A0D38"/>
    <w:pPr>
      <w:keepLines/>
      <w:spacing w:before="360" w:after="360"/>
      <w:outlineLvl w:val="0"/>
    </w:pPr>
    <w:rPr>
      <w:rFonts w:asciiTheme="majorHAnsi" w:eastAsiaTheme="majorEastAsia" w:hAnsiTheme="majorHAnsi" w:cstheme="majorBidi"/>
      <w:b/>
      <w:color w:val="D97C00" w:themeColor="accent1"/>
      <w:sz w:val="36"/>
      <w:szCs w:val="32"/>
    </w:rPr>
  </w:style>
  <w:style w:type="paragraph" w:styleId="Heading2">
    <w:name w:val="heading 2"/>
    <w:basedOn w:val="Heading1"/>
    <w:next w:val="Normal"/>
    <w:link w:val="Heading2Char"/>
    <w:uiPriority w:val="2"/>
    <w:qFormat/>
    <w:rsid w:val="00F100E3"/>
    <w:pPr>
      <w:outlineLvl w:val="1"/>
    </w:pPr>
    <w:rPr>
      <w:color w:val="AF272F" w:themeColor="accent2"/>
      <w:sz w:val="28"/>
      <w:szCs w:val="26"/>
    </w:rPr>
  </w:style>
  <w:style w:type="paragraph" w:styleId="Heading3">
    <w:name w:val="heading 3"/>
    <w:basedOn w:val="Heading2"/>
    <w:next w:val="Normal"/>
    <w:link w:val="Heading3Char"/>
    <w:uiPriority w:val="2"/>
    <w:qFormat/>
    <w:rsid w:val="00F100E3"/>
    <w:pPr>
      <w:spacing w:after="120"/>
      <w:outlineLvl w:val="2"/>
    </w:pPr>
    <w:rPr>
      <w:color w:val="000000" w:themeColor="text1"/>
      <w:sz w:val="24"/>
      <w:szCs w:val="24"/>
    </w:rPr>
  </w:style>
  <w:style w:type="paragraph" w:styleId="Heading4">
    <w:name w:val="heading 4"/>
    <w:basedOn w:val="Normal"/>
    <w:next w:val="Normal"/>
    <w:link w:val="Heading4Char"/>
    <w:uiPriority w:val="2"/>
    <w:qFormat/>
    <w:rsid w:val="00415677"/>
    <w:pPr>
      <w:keepNext/>
      <w:keepLines/>
      <w:spacing w:before="3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2"/>
    <w:qFormat/>
    <w:rsid w:val="00415677"/>
    <w:pPr>
      <w:keepNext/>
      <w:keepLines/>
      <w:spacing w:before="360"/>
      <w:outlineLvl w:val="4"/>
    </w:pPr>
    <w:rPr>
      <w:rFonts w:asciiTheme="majorHAnsi" w:eastAsiaTheme="majorEastAsia" w:hAnsiTheme="majorHAnsi" w:cstheme="majorBidi"/>
      <w:b/>
      <w:color w:val="515151" w:themeColor="text2"/>
    </w:rPr>
  </w:style>
  <w:style w:type="paragraph" w:styleId="Heading6">
    <w:name w:val="heading 6"/>
    <w:basedOn w:val="Normal"/>
    <w:next w:val="Normal"/>
    <w:link w:val="Heading6Char"/>
    <w:uiPriority w:val="9"/>
    <w:unhideWhenUsed/>
    <w:rsid w:val="00415677"/>
    <w:pPr>
      <w:keepNext/>
      <w:keepLines/>
      <w:spacing w:before="40" w:after="0"/>
      <w:outlineLvl w:val="5"/>
    </w:pPr>
    <w:rPr>
      <w:rFonts w:asciiTheme="majorHAnsi" w:eastAsiaTheme="majorEastAsia" w:hAnsiTheme="majorHAnsi" w:cstheme="majorBidi"/>
      <w:color w:val="515151" w:themeColor="text2"/>
    </w:rPr>
  </w:style>
  <w:style w:type="paragraph" w:styleId="Heading7">
    <w:name w:val="heading 7"/>
    <w:basedOn w:val="Normal"/>
    <w:next w:val="Normal"/>
    <w:link w:val="Heading7Char"/>
    <w:uiPriority w:val="9"/>
    <w:unhideWhenUsed/>
    <w:qFormat/>
    <w:rsid w:val="00415677"/>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locked/>
    <w:rsid w:val="00EE47C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EE47C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uiPriority w:val="1"/>
    <w:qFormat/>
    <w:rsid w:val="002D5BCA"/>
    <w:pPr>
      <w:numPr>
        <w:numId w:val="41"/>
      </w:numPr>
      <w:spacing w:before="120" w:after="120" w:line="260" w:lineRule="atLeast"/>
    </w:pPr>
    <w:rPr>
      <w:sz w:val="20"/>
      <w:szCs w:val="20"/>
      <w:lang w:val="en-AU"/>
    </w:rPr>
  </w:style>
  <w:style w:type="character" w:customStyle="1" w:styleId="Heading1Char">
    <w:name w:val="Heading 1 Char"/>
    <w:basedOn w:val="DefaultParagraphFont"/>
    <w:link w:val="Heading1"/>
    <w:uiPriority w:val="2"/>
    <w:rsid w:val="007A0D38"/>
    <w:rPr>
      <w:rFonts w:asciiTheme="majorHAnsi" w:eastAsiaTheme="majorEastAsia" w:hAnsiTheme="majorHAnsi" w:cstheme="majorBidi"/>
      <w:b/>
      <w:color w:val="D97C00" w:themeColor="accent1"/>
      <w:sz w:val="36"/>
      <w:szCs w:val="32"/>
      <w:lang w:val="en-AU"/>
    </w:rPr>
  </w:style>
  <w:style w:type="paragraph" w:customStyle="1" w:styleId="Bullet2">
    <w:name w:val="Bullet2"/>
    <w:basedOn w:val="Bullet1"/>
    <w:uiPriority w:val="1"/>
    <w:qFormat/>
    <w:rsid w:val="00415677"/>
    <w:pPr>
      <w:numPr>
        <w:ilvl w:val="1"/>
      </w:numPr>
    </w:pPr>
  </w:style>
  <w:style w:type="paragraph" w:customStyle="1" w:styleId="Bullet3">
    <w:name w:val="Bullet3"/>
    <w:basedOn w:val="Bullet1"/>
    <w:uiPriority w:val="1"/>
    <w:qFormat/>
    <w:rsid w:val="00415677"/>
    <w:pPr>
      <w:numPr>
        <w:ilvl w:val="2"/>
      </w:numPr>
    </w:pPr>
  </w:style>
  <w:style w:type="paragraph" w:styleId="Caption">
    <w:name w:val="caption"/>
    <w:basedOn w:val="Normal"/>
    <w:next w:val="Normal"/>
    <w:link w:val="CaptionChar"/>
    <w:uiPriority w:val="5"/>
    <w:qFormat/>
    <w:rsid w:val="002D5BCA"/>
    <w:pPr>
      <w:keepNext/>
      <w:spacing w:before="360" w:line="240" w:lineRule="auto"/>
    </w:pPr>
    <w:rPr>
      <w:b/>
      <w:iCs/>
      <w:szCs w:val="18"/>
    </w:rPr>
  </w:style>
  <w:style w:type="character" w:customStyle="1" w:styleId="CaptionChar">
    <w:name w:val="Caption Char"/>
    <w:basedOn w:val="DefaultParagraphFont"/>
    <w:link w:val="Caption"/>
    <w:uiPriority w:val="5"/>
    <w:rsid w:val="002D5BCA"/>
    <w:rPr>
      <w:b/>
      <w:iCs/>
      <w:sz w:val="20"/>
      <w:szCs w:val="18"/>
      <w:lang w:val="en-AU"/>
    </w:rPr>
  </w:style>
  <w:style w:type="character" w:customStyle="1" w:styleId="Heading2Char">
    <w:name w:val="Heading 2 Char"/>
    <w:basedOn w:val="DefaultParagraphFont"/>
    <w:link w:val="Heading2"/>
    <w:uiPriority w:val="2"/>
    <w:rsid w:val="00F100E3"/>
    <w:rPr>
      <w:rFonts w:asciiTheme="majorHAnsi" w:eastAsiaTheme="majorEastAsia" w:hAnsiTheme="majorHAnsi" w:cstheme="majorBidi"/>
      <w:b/>
      <w:color w:val="AF272F" w:themeColor="accent2"/>
      <w:sz w:val="28"/>
      <w:szCs w:val="26"/>
      <w:lang w:val="en-AU"/>
    </w:rPr>
  </w:style>
  <w:style w:type="character" w:customStyle="1" w:styleId="Heading3Char">
    <w:name w:val="Heading 3 Char"/>
    <w:basedOn w:val="DefaultParagraphFont"/>
    <w:link w:val="Heading3"/>
    <w:uiPriority w:val="2"/>
    <w:rsid w:val="00F100E3"/>
    <w:rPr>
      <w:rFonts w:asciiTheme="majorHAnsi" w:eastAsiaTheme="majorEastAsia" w:hAnsiTheme="majorHAnsi" w:cstheme="majorBidi"/>
      <w:b/>
      <w:color w:val="000000" w:themeColor="text1"/>
      <w:sz w:val="24"/>
      <w:szCs w:val="24"/>
      <w:lang w:val="en-AU"/>
    </w:rPr>
  </w:style>
  <w:style w:type="character" w:customStyle="1" w:styleId="Heading4Char">
    <w:name w:val="Heading 4 Char"/>
    <w:basedOn w:val="DefaultParagraphFont"/>
    <w:link w:val="Heading4"/>
    <w:uiPriority w:val="2"/>
    <w:rsid w:val="00415677"/>
    <w:rPr>
      <w:rFonts w:asciiTheme="majorHAnsi" w:eastAsiaTheme="majorEastAsia" w:hAnsiTheme="majorHAnsi" w:cstheme="majorBidi"/>
      <w:b/>
      <w:iCs/>
      <w:sz w:val="20"/>
      <w:szCs w:val="20"/>
      <w:lang w:val="en-AU"/>
    </w:rPr>
  </w:style>
  <w:style w:type="character" w:customStyle="1" w:styleId="Heading5Char">
    <w:name w:val="Heading 5 Char"/>
    <w:basedOn w:val="DefaultParagraphFont"/>
    <w:link w:val="Heading5"/>
    <w:uiPriority w:val="2"/>
    <w:rsid w:val="00415677"/>
    <w:rPr>
      <w:rFonts w:asciiTheme="majorHAnsi" w:eastAsiaTheme="majorEastAsia" w:hAnsiTheme="majorHAnsi" w:cstheme="majorBidi"/>
      <w:b/>
      <w:color w:val="515151" w:themeColor="text2"/>
      <w:sz w:val="20"/>
      <w:szCs w:val="20"/>
      <w:lang w:val="en-AU"/>
    </w:rPr>
  </w:style>
  <w:style w:type="paragraph" w:customStyle="1" w:styleId="FigureTitle">
    <w:name w:val="FigureTitle"/>
    <w:basedOn w:val="Caption"/>
    <w:next w:val="Normal"/>
    <w:link w:val="FigureTitleChar"/>
    <w:uiPriority w:val="1"/>
    <w:qFormat/>
    <w:rsid w:val="002D5BCA"/>
    <w:pPr>
      <w:numPr>
        <w:numId w:val="10"/>
      </w:numPr>
    </w:pPr>
  </w:style>
  <w:style w:type="character" w:customStyle="1" w:styleId="FigureTitleChar">
    <w:name w:val="FigureTitle Char"/>
    <w:basedOn w:val="CaptionChar"/>
    <w:link w:val="FigureTitle"/>
    <w:uiPriority w:val="1"/>
    <w:rsid w:val="002D5BCA"/>
    <w:rPr>
      <w:b/>
      <w:iCs/>
      <w:sz w:val="20"/>
      <w:szCs w:val="18"/>
      <w:lang w:val="en-AU"/>
    </w:rPr>
  </w:style>
  <w:style w:type="paragraph" w:styleId="Footer">
    <w:name w:val="footer"/>
    <w:basedOn w:val="Normal"/>
    <w:link w:val="FooterChar"/>
    <w:uiPriority w:val="99"/>
    <w:unhideWhenUsed/>
    <w:rsid w:val="002D5BCA"/>
    <w:pPr>
      <w:tabs>
        <w:tab w:val="center" w:pos="4680"/>
        <w:tab w:val="right" w:pos="9360"/>
      </w:tabs>
      <w:spacing w:before="0" w:after="0" w:line="240" w:lineRule="auto"/>
    </w:pPr>
    <w:rPr>
      <w:sz w:val="18"/>
    </w:rPr>
  </w:style>
  <w:style w:type="character" w:customStyle="1" w:styleId="FooterChar">
    <w:name w:val="Footer Char"/>
    <w:basedOn w:val="DefaultParagraphFont"/>
    <w:link w:val="Footer"/>
    <w:uiPriority w:val="99"/>
    <w:rsid w:val="002D5BCA"/>
    <w:rPr>
      <w:sz w:val="18"/>
      <w:szCs w:val="20"/>
      <w:lang w:val="en-AU"/>
    </w:rPr>
  </w:style>
  <w:style w:type="table" w:styleId="GridTable4-Accent2">
    <w:name w:val="Grid Table 4 Accent 2"/>
    <w:basedOn w:val="TableNormal"/>
    <w:uiPriority w:val="49"/>
    <w:rsid w:val="002D5BCA"/>
    <w:pPr>
      <w:spacing w:before="120" w:after="0" w:line="240" w:lineRule="auto"/>
    </w:pPr>
    <w:rPr>
      <w:sz w:val="20"/>
      <w:szCs w:val="20"/>
      <w:lang w:val="en-AU"/>
    </w:r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insideV w:val="single" w:sz="4" w:space="0" w:color="DE6D74" w:themeColor="accent2" w:themeTint="99"/>
      </w:tblBorders>
    </w:tblPr>
    <w:tblStylePr w:type="firstRow">
      <w:rPr>
        <w:b/>
        <w:bCs/>
        <w:color w:val="FFFFF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insideV w:val="nil"/>
        </w:tcBorders>
        <w:shd w:val="clear" w:color="auto" w:fill="AF272F" w:themeFill="accent2"/>
      </w:tcPr>
    </w:tblStylePr>
    <w:tblStylePr w:type="lastRow">
      <w:rPr>
        <w:b/>
        <w:bCs/>
      </w:rPr>
      <w:tblPr/>
      <w:tcPr>
        <w:tcBorders>
          <w:top w:val="double" w:sz="4" w:space="0" w:color="AF272F" w:themeColor="accent2"/>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table" w:styleId="GridTable5Dark-Accent3">
    <w:name w:val="Grid Table 5 Dark Accent 3"/>
    <w:basedOn w:val="TableNormal"/>
    <w:uiPriority w:val="50"/>
    <w:locked/>
    <w:rsid w:val="002D5BCA"/>
    <w:pPr>
      <w:spacing w:before="120" w:after="120" w:line="240" w:lineRule="auto"/>
    </w:pPr>
    <w:rPr>
      <w:sz w:val="20"/>
      <w:szCs w:val="20"/>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2EA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2EA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2EA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2EA3" w:themeFill="accent3"/>
      </w:tcPr>
    </w:tblStylePr>
    <w:tblStylePr w:type="band1Vert">
      <w:tblPr/>
      <w:tcPr>
        <w:shd w:val="clear" w:color="auto" w:fill="D9A0E4" w:themeFill="accent3" w:themeFillTint="66"/>
      </w:tcPr>
    </w:tblStylePr>
    <w:tblStylePr w:type="band1Horz">
      <w:tblPr/>
      <w:tcPr>
        <w:shd w:val="clear" w:color="auto" w:fill="D9A0E4" w:themeFill="accent3" w:themeFillTint="66"/>
      </w:tcPr>
    </w:tblStylePr>
  </w:style>
  <w:style w:type="paragraph" w:customStyle="1" w:styleId="H1n">
    <w:name w:val="H1n"/>
    <w:basedOn w:val="Heading1"/>
    <w:next w:val="Normal"/>
    <w:uiPriority w:val="3"/>
    <w:qFormat/>
    <w:rsid w:val="00993B2E"/>
    <w:pPr>
      <w:numPr>
        <w:numId w:val="15"/>
      </w:numPr>
    </w:pPr>
  </w:style>
  <w:style w:type="paragraph" w:customStyle="1" w:styleId="H2n">
    <w:name w:val="H2n"/>
    <w:basedOn w:val="Heading2"/>
    <w:next w:val="Normal"/>
    <w:uiPriority w:val="3"/>
    <w:qFormat/>
    <w:rsid w:val="007A0D38"/>
    <w:pPr>
      <w:numPr>
        <w:ilvl w:val="1"/>
        <w:numId w:val="15"/>
      </w:numPr>
    </w:pPr>
  </w:style>
  <w:style w:type="paragraph" w:customStyle="1" w:styleId="H3n">
    <w:name w:val="H3n"/>
    <w:basedOn w:val="Heading3"/>
    <w:next w:val="Normal"/>
    <w:uiPriority w:val="3"/>
    <w:qFormat/>
    <w:rsid w:val="007A0D38"/>
    <w:pPr>
      <w:numPr>
        <w:ilvl w:val="2"/>
        <w:numId w:val="15"/>
      </w:numPr>
    </w:pPr>
  </w:style>
  <w:style w:type="paragraph" w:customStyle="1" w:styleId="H4n">
    <w:name w:val="H4n"/>
    <w:basedOn w:val="Heading4"/>
    <w:next w:val="Normal"/>
    <w:uiPriority w:val="3"/>
    <w:qFormat/>
    <w:rsid w:val="002D5BCA"/>
    <w:pPr>
      <w:numPr>
        <w:ilvl w:val="3"/>
        <w:numId w:val="15"/>
      </w:numPr>
      <w:tabs>
        <w:tab w:val="left" w:pos="1134"/>
      </w:tabs>
    </w:pPr>
  </w:style>
  <w:style w:type="paragraph" w:customStyle="1" w:styleId="H5n">
    <w:name w:val="H5n"/>
    <w:basedOn w:val="Heading5"/>
    <w:next w:val="Normal"/>
    <w:uiPriority w:val="3"/>
    <w:qFormat/>
    <w:rsid w:val="002D5BCA"/>
    <w:pPr>
      <w:numPr>
        <w:ilvl w:val="4"/>
        <w:numId w:val="15"/>
      </w:numPr>
    </w:pPr>
    <w:rPr>
      <w:color w:val="auto"/>
    </w:rPr>
  </w:style>
  <w:style w:type="paragraph" w:styleId="Header">
    <w:name w:val="header"/>
    <w:basedOn w:val="Normal"/>
    <w:link w:val="HeaderChar"/>
    <w:uiPriority w:val="99"/>
    <w:unhideWhenUsed/>
    <w:rsid w:val="00B64E87"/>
    <w:pPr>
      <w:tabs>
        <w:tab w:val="center" w:pos="4680"/>
        <w:tab w:val="right" w:pos="9360"/>
      </w:tabs>
      <w:spacing w:before="0" w:after="480" w:line="240" w:lineRule="auto"/>
    </w:pPr>
    <w:rPr>
      <w:b/>
      <w:color w:val="666666" w:themeColor="background2"/>
      <w:sz w:val="36"/>
    </w:rPr>
  </w:style>
  <w:style w:type="character" w:customStyle="1" w:styleId="HeaderChar">
    <w:name w:val="Header Char"/>
    <w:basedOn w:val="DefaultParagraphFont"/>
    <w:link w:val="Header"/>
    <w:uiPriority w:val="99"/>
    <w:rsid w:val="00B64E87"/>
    <w:rPr>
      <w:b/>
      <w:color w:val="666666" w:themeColor="background2"/>
      <w:sz w:val="36"/>
      <w:szCs w:val="20"/>
      <w:lang w:val="en-AU"/>
    </w:rPr>
  </w:style>
  <w:style w:type="character" w:styleId="Hyperlink">
    <w:name w:val="Hyperlink"/>
    <w:basedOn w:val="DefaultParagraphFont"/>
    <w:uiPriority w:val="99"/>
    <w:unhideWhenUsed/>
    <w:rsid w:val="00B64E87"/>
    <w:rPr>
      <w:color w:val="902EA3" w:themeColor="accent3"/>
      <w:u w:val="single"/>
    </w:rPr>
  </w:style>
  <w:style w:type="paragraph" w:styleId="ListContinue">
    <w:name w:val="List Continue"/>
    <w:basedOn w:val="Normal"/>
    <w:uiPriority w:val="99"/>
    <w:qFormat/>
    <w:rsid w:val="002D5BCA"/>
    <w:pPr>
      <w:ind w:left="284"/>
    </w:pPr>
  </w:style>
  <w:style w:type="paragraph" w:styleId="ListContinue2">
    <w:name w:val="List Continue 2"/>
    <w:basedOn w:val="Normal"/>
    <w:uiPriority w:val="99"/>
    <w:qFormat/>
    <w:rsid w:val="002D5BCA"/>
    <w:pPr>
      <w:ind w:left="567"/>
    </w:pPr>
  </w:style>
  <w:style w:type="paragraph" w:styleId="ListContinue3">
    <w:name w:val="List Continue 3"/>
    <w:basedOn w:val="Normal"/>
    <w:uiPriority w:val="99"/>
    <w:qFormat/>
    <w:rsid w:val="002D5BCA"/>
    <w:pPr>
      <w:ind w:left="851"/>
    </w:pPr>
  </w:style>
  <w:style w:type="paragraph" w:styleId="ListContinue4">
    <w:name w:val="List Continue 4"/>
    <w:basedOn w:val="Normal"/>
    <w:uiPriority w:val="99"/>
    <w:locked/>
    <w:rsid w:val="002D5BCA"/>
    <w:pPr>
      <w:ind w:left="1134"/>
    </w:pPr>
  </w:style>
  <w:style w:type="paragraph" w:styleId="ListContinue5">
    <w:name w:val="List Continue 5"/>
    <w:basedOn w:val="Normal"/>
    <w:uiPriority w:val="99"/>
    <w:unhideWhenUsed/>
    <w:locked/>
    <w:rsid w:val="002D5BCA"/>
    <w:pPr>
      <w:ind w:left="1418"/>
    </w:pPr>
  </w:style>
  <w:style w:type="paragraph" w:styleId="ListParagraph">
    <w:name w:val="List Paragraph"/>
    <w:basedOn w:val="Normal"/>
    <w:uiPriority w:val="34"/>
    <w:rsid w:val="002D5BCA"/>
    <w:pPr>
      <w:ind w:left="720"/>
      <w:contextualSpacing/>
    </w:pPr>
  </w:style>
  <w:style w:type="table" w:styleId="ListTable3-Accent2">
    <w:name w:val="List Table 3 Accent 2"/>
    <w:basedOn w:val="TableNormal"/>
    <w:uiPriority w:val="48"/>
    <w:rsid w:val="00A2509B"/>
    <w:pPr>
      <w:spacing w:before="120" w:after="0" w:line="240" w:lineRule="auto"/>
    </w:pPr>
    <w:rPr>
      <w:sz w:val="20"/>
      <w:szCs w:val="20"/>
      <w:lang w:val="en-AU"/>
    </w:rPr>
    <w:tblPr>
      <w:tblStyleRowBandSize w:val="1"/>
      <w:tblStyleColBandSize w:val="1"/>
      <w:tblBorders>
        <w:top w:val="single" w:sz="4" w:space="0" w:color="AF272F" w:themeColor="accent2"/>
        <w:left w:val="single" w:sz="4" w:space="0" w:color="AF272F" w:themeColor="accent2"/>
        <w:bottom w:val="single" w:sz="4" w:space="0" w:color="AF272F" w:themeColor="accent2"/>
        <w:right w:val="single" w:sz="4" w:space="0" w:color="AF272F" w:themeColor="accent2"/>
      </w:tblBorders>
    </w:tblPr>
    <w:tblStylePr w:type="firstRow">
      <w:rPr>
        <w:rFonts w:asciiTheme="majorHAnsi" w:hAnsiTheme="majorHAnsi"/>
        <w:b/>
        <w:bCs/>
        <w:color w:val="FFFFFF" w:themeColor="background1"/>
        <w:sz w:val="20"/>
      </w:rPr>
      <w:tblPr/>
      <w:tcPr>
        <w:shd w:val="clear" w:color="auto" w:fill="AF272F" w:themeFill="accent2"/>
      </w:tcPr>
    </w:tblStylePr>
    <w:tblStylePr w:type="lastRow">
      <w:rPr>
        <w:b/>
        <w:bCs/>
      </w:rPr>
      <w:tblPr/>
      <w:tcPr>
        <w:tcBorders>
          <w:top w:val="double" w:sz="4" w:space="0" w:color="AF27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accent2"/>
          <w:right w:val="single" w:sz="4" w:space="0" w:color="AF272F" w:themeColor="accent2"/>
        </w:tcBorders>
      </w:tcPr>
    </w:tblStylePr>
    <w:tblStylePr w:type="band1Horz">
      <w:tblPr/>
      <w:tcPr>
        <w:tcBorders>
          <w:top w:val="single" w:sz="4" w:space="0" w:color="AF272F" w:themeColor="accent2"/>
          <w:bottom w:val="single" w:sz="4" w:space="0" w:color="AF27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accent2"/>
          <w:left w:val="nil"/>
        </w:tcBorders>
      </w:tcPr>
    </w:tblStylePr>
    <w:tblStylePr w:type="swCell">
      <w:tblPr/>
      <w:tcPr>
        <w:tcBorders>
          <w:top w:val="double" w:sz="4" w:space="0" w:color="AF272F" w:themeColor="accent2"/>
          <w:right w:val="nil"/>
        </w:tcBorders>
      </w:tcPr>
    </w:tblStylePr>
  </w:style>
  <w:style w:type="table" w:styleId="ListTable3-Accent3">
    <w:name w:val="List Table 3 Accent 3"/>
    <w:basedOn w:val="TableNormal"/>
    <w:uiPriority w:val="48"/>
    <w:rsid w:val="002D5BCA"/>
    <w:pPr>
      <w:spacing w:before="120" w:after="120" w:line="240" w:lineRule="auto"/>
    </w:pPr>
    <w:rPr>
      <w:sz w:val="20"/>
      <w:szCs w:val="20"/>
      <w:lang w:val="en-AU"/>
    </w:rPr>
    <w:tblPr>
      <w:tblStyleRowBandSize w:val="1"/>
      <w:tblStyleColBandSize w:val="1"/>
      <w:tbl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blBorders>
    </w:tblPr>
    <w:tblStylePr w:type="firstRow">
      <w:rPr>
        <w:b/>
        <w:bCs/>
        <w:color w:val="FFFFFF" w:themeColor="background1"/>
      </w:rPr>
      <w:tblPr/>
      <w:trPr>
        <w:cantSplit/>
        <w:tblHeader/>
      </w:trPr>
      <w:tcPr>
        <w:shd w:val="clear" w:color="auto" w:fill="902EA3" w:themeFill="accent3"/>
      </w:tcPr>
    </w:tblStylePr>
    <w:tblStylePr w:type="lastRow">
      <w:rPr>
        <w:b/>
        <w:bCs/>
      </w:rPr>
      <w:tblPr/>
      <w:tcPr>
        <w:tcBorders>
          <w:top w:val="double" w:sz="4" w:space="0" w:color="902EA3" w:themeColor="accent3"/>
        </w:tcBorders>
        <w:shd w:val="clear" w:color="auto" w:fill="FFFFFF" w:themeFill="background1"/>
      </w:tcPr>
    </w:tblStylePr>
    <w:tblStylePr w:type="firstCol">
      <w:rPr>
        <w:b w:val="0"/>
        <w:bCs/>
      </w:rPr>
      <w:tblPr/>
      <w:tcPr>
        <w:tc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902EA3" w:themeColor="accent3"/>
          <w:right w:val="single" w:sz="4" w:space="0" w:color="902EA3" w:themeColor="accent3"/>
        </w:tcBorders>
      </w:tcPr>
    </w:tblStylePr>
    <w:tblStylePr w:type="band1Horz">
      <w:tblPr/>
      <w:tcPr>
        <w:tcBorders>
          <w:top w:val="single" w:sz="4" w:space="0" w:color="902EA3" w:themeColor="accent3"/>
          <w:bottom w:val="single" w:sz="4" w:space="0" w:color="902EA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2EA3" w:themeColor="accent3"/>
          <w:left w:val="nil"/>
        </w:tcBorders>
      </w:tcPr>
    </w:tblStylePr>
    <w:tblStylePr w:type="swCell">
      <w:tblPr/>
      <w:tcPr>
        <w:tcBorders>
          <w:top w:val="double" w:sz="4" w:space="0" w:color="902EA3" w:themeColor="accent3"/>
          <w:right w:val="nil"/>
        </w:tcBorders>
      </w:tcPr>
    </w:tblStylePr>
  </w:style>
  <w:style w:type="table" w:styleId="ListTable3-Accent5">
    <w:name w:val="List Table 3 Accent 5"/>
    <w:basedOn w:val="TableNormal"/>
    <w:uiPriority w:val="48"/>
    <w:rsid w:val="002D5BCA"/>
    <w:pPr>
      <w:spacing w:before="120" w:after="0" w:line="240" w:lineRule="auto"/>
    </w:pPr>
    <w:rPr>
      <w:sz w:val="20"/>
      <w:szCs w:val="20"/>
      <w:lang w:val="en-AU"/>
    </w:rPr>
    <w:tblPr>
      <w:tblStyleRowBandSize w:val="1"/>
      <w:tblStyleColBandSize w:val="1"/>
      <w:tblBorders>
        <w:top w:val="single" w:sz="4" w:space="0" w:color="201547" w:themeColor="accent5"/>
        <w:left w:val="single" w:sz="4" w:space="0" w:color="201547" w:themeColor="accent5"/>
        <w:bottom w:val="single" w:sz="4" w:space="0" w:color="201547" w:themeColor="accent5"/>
        <w:right w:val="single" w:sz="4" w:space="0" w:color="201547" w:themeColor="accent5"/>
      </w:tblBorders>
    </w:tblPr>
    <w:tblStylePr w:type="firstRow">
      <w:rPr>
        <w:b/>
        <w:bCs/>
        <w:color w:val="FFFFFF" w:themeColor="background1"/>
      </w:rPr>
      <w:tblPr/>
      <w:tcPr>
        <w:shd w:val="clear" w:color="auto" w:fill="201547" w:themeFill="accent5"/>
      </w:tcPr>
    </w:tblStylePr>
    <w:tblStylePr w:type="lastRow">
      <w:rPr>
        <w:b/>
        <w:bCs/>
      </w:rPr>
      <w:tblPr/>
      <w:tcPr>
        <w:tcBorders>
          <w:top w:val="double" w:sz="4" w:space="0" w:color="20154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5"/>
          <w:right w:val="single" w:sz="4" w:space="0" w:color="201547" w:themeColor="accent5"/>
        </w:tcBorders>
      </w:tcPr>
    </w:tblStylePr>
    <w:tblStylePr w:type="band1Horz">
      <w:tblPr/>
      <w:tcPr>
        <w:tcBorders>
          <w:top w:val="single" w:sz="4" w:space="0" w:color="201547" w:themeColor="accent5"/>
          <w:bottom w:val="single" w:sz="4" w:space="0" w:color="20154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5"/>
          <w:left w:val="nil"/>
        </w:tcBorders>
      </w:tcPr>
    </w:tblStylePr>
    <w:tblStylePr w:type="swCell">
      <w:tblPr/>
      <w:tcPr>
        <w:tcBorders>
          <w:top w:val="double" w:sz="4" w:space="0" w:color="201547" w:themeColor="accent5"/>
          <w:right w:val="nil"/>
        </w:tcBorders>
      </w:tcPr>
    </w:tblStylePr>
  </w:style>
  <w:style w:type="paragraph" w:styleId="NoSpacing">
    <w:name w:val="No Spacing"/>
    <w:uiPriority w:val="3"/>
    <w:qFormat/>
    <w:locked/>
    <w:rsid w:val="002D5BCA"/>
    <w:pPr>
      <w:spacing w:after="0" w:line="240" w:lineRule="auto"/>
    </w:pPr>
    <w:rPr>
      <w:sz w:val="20"/>
      <w:szCs w:val="20"/>
      <w:lang w:val="en-AU"/>
    </w:rPr>
  </w:style>
  <w:style w:type="paragraph" w:customStyle="1" w:styleId="NumList1">
    <w:name w:val="NumList1"/>
    <w:basedOn w:val="Normal"/>
    <w:uiPriority w:val="3"/>
    <w:qFormat/>
    <w:rsid w:val="002D5BCA"/>
    <w:pPr>
      <w:numPr>
        <w:numId w:val="18"/>
      </w:numPr>
    </w:pPr>
  </w:style>
  <w:style w:type="paragraph" w:customStyle="1" w:styleId="NumList2">
    <w:name w:val="NumList2"/>
    <w:basedOn w:val="NumList1"/>
    <w:uiPriority w:val="3"/>
    <w:qFormat/>
    <w:rsid w:val="002D5BCA"/>
    <w:pPr>
      <w:numPr>
        <w:ilvl w:val="1"/>
      </w:numPr>
    </w:pPr>
  </w:style>
  <w:style w:type="paragraph" w:customStyle="1" w:styleId="NumList3">
    <w:name w:val="NumList3"/>
    <w:basedOn w:val="NumList1"/>
    <w:uiPriority w:val="3"/>
    <w:qFormat/>
    <w:rsid w:val="002D5BCA"/>
    <w:pPr>
      <w:numPr>
        <w:ilvl w:val="2"/>
      </w:numPr>
    </w:pPr>
  </w:style>
  <w:style w:type="character" w:styleId="PageNumber">
    <w:name w:val="page number"/>
    <w:basedOn w:val="DefaultParagraphFont"/>
    <w:uiPriority w:val="99"/>
    <w:unhideWhenUsed/>
    <w:rsid w:val="0082059B"/>
    <w:rPr>
      <w:rFonts w:ascii="Arial" w:hAnsi="Arial"/>
      <w:b w:val="0"/>
      <w:i w:val="0"/>
      <w:color w:val="000000" w:themeColor="text1"/>
      <w:sz w:val="16"/>
    </w:rPr>
  </w:style>
  <w:style w:type="character" w:styleId="PlaceholderText">
    <w:name w:val="Placeholder Text"/>
    <w:basedOn w:val="DefaultParagraphFont"/>
    <w:uiPriority w:val="99"/>
    <w:semiHidden/>
    <w:rsid w:val="00BA5E42"/>
    <w:rPr>
      <w:color w:val="666666" w:themeColor="background2"/>
    </w:rPr>
  </w:style>
  <w:style w:type="table" w:styleId="PlainTable4">
    <w:name w:val="Plain Table 4"/>
    <w:basedOn w:val="TableNormal"/>
    <w:uiPriority w:val="44"/>
    <w:rsid w:val="002D5BCA"/>
    <w:pPr>
      <w:spacing w:before="120" w:after="0" w:line="240" w:lineRule="auto"/>
    </w:pPr>
    <w:rPr>
      <w:sz w:val="20"/>
      <w:szCs w:val="20"/>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rsid w:val="00BA5E42"/>
    <w:pPr>
      <w:numPr>
        <w:ilvl w:val="1"/>
      </w:numPr>
      <w:spacing w:before="360"/>
    </w:pPr>
    <w:rPr>
      <w:color w:val="AF272F" w:themeColor="accent2"/>
      <w:sz w:val="28"/>
    </w:rPr>
  </w:style>
  <w:style w:type="character" w:customStyle="1" w:styleId="SubtitleChar">
    <w:name w:val="Subtitle Char"/>
    <w:basedOn w:val="DefaultParagraphFont"/>
    <w:link w:val="Subtitle"/>
    <w:uiPriority w:val="11"/>
    <w:rsid w:val="00BA5E42"/>
    <w:rPr>
      <w:rFonts w:eastAsiaTheme="minorEastAsia"/>
      <w:color w:val="AF272F" w:themeColor="accent2"/>
      <w:sz w:val="28"/>
      <w:szCs w:val="20"/>
      <w:lang w:val="en-AU"/>
    </w:rPr>
  </w:style>
  <w:style w:type="table" w:styleId="TableGrid">
    <w:name w:val="Table Grid"/>
    <w:basedOn w:val="TableNormal"/>
    <w:uiPriority w:val="39"/>
    <w:rsid w:val="002D5BCA"/>
    <w:pPr>
      <w:spacing w:before="120"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uiPriority w:val="3"/>
    <w:qFormat/>
    <w:rsid w:val="00F23FEC"/>
    <w:pPr>
      <w:spacing w:before="80" w:after="80" w:line="220" w:lineRule="atLeast"/>
    </w:pPr>
  </w:style>
  <w:style w:type="paragraph" w:customStyle="1" w:styleId="TableBlt1">
    <w:name w:val="TableBlt1"/>
    <w:basedOn w:val="TableText"/>
    <w:uiPriority w:val="4"/>
    <w:qFormat/>
    <w:rsid w:val="00F23FEC"/>
    <w:pPr>
      <w:numPr>
        <w:numId w:val="20"/>
      </w:numPr>
    </w:pPr>
  </w:style>
  <w:style w:type="paragraph" w:customStyle="1" w:styleId="TableBlt2">
    <w:name w:val="TableBlt2"/>
    <w:basedOn w:val="TableBlt1"/>
    <w:uiPriority w:val="4"/>
    <w:qFormat/>
    <w:rsid w:val="00B749B4"/>
    <w:pPr>
      <w:numPr>
        <w:ilvl w:val="1"/>
      </w:numPr>
    </w:pPr>
  </w:style>
  <w:style w:type="paragraph" w:customStyle="1" w:styleId="TableFootnote">
    <w:name w:val="TableFootnote"/>
    <w:basedOn w:val="Normal"/>
    <w:uiPriority w:val="4"/>
    <w:qFormat/>
    <w:rsid w:val="002D5BCA"/>
    <w:pPr>
      <w:spacing w:before="80" w:after="360" w:line="240" w:lineRule="auto"/>
      <w:contextualSpacing/>
    </w:pPr>
    <w:rPr>
      <w:sz w:val="18"/>
    </w:rPr>
  </w:style>
  <w:style w:type="paragraph" w:customStyle="1" w:styleId="TableTitle">
    <w:name w:val="TableTitle"/>
    <w:basedOn w:val="Caption"/>
    <w:next w:val="Normal"/>
    <w:link w:val="TableTitleChar"/>
    <w:uiPriority w:val="1"/>
    <w:qFormat/>
    <w:rsid w:val="002D5BCA"/>
    <w:pPr>
      <w:numPr>
        <w:numId w:val="21"/>
      </w:numPr>
    </w:pPr>
  </w:style>
  <w:style w:type="character" w:customStyle="1" w:styleId="TableTitleChar">
    <w:name w:val="TableTitle Char"/>
    <w:basedOn w:val="CaptionChar"/>
    <w:link w:val="TableTitle"/>
    <w:uiPriority w:val="1"/>
    <w:rsid w:val="002D5BCA"/>
    <w:rPr>
      <w:b/>
      <w:iCs/>
      <w:sz w:val="20"/>
      <w:szCs w:val="18"/>
      <w:lang w:val="en-AU"/>
    </w:rPr>
  </w:style>
  <w:style w:type="paragraph" w:styleId="Title">
    <w:name w:val="Title"/>
    <w:basedOn w:val="Normal"/>
    <w:next w:val="Normal"/>
    <w:link w:val="TitleChar"/>
    <w:uiPriority w:val="10"/>
    <w:rsid w:val="00B64E87"/>
    <w:pPr>
      <w:spacing w:after="480" w:line="240" w:lineRule="auto"/>
      <w:contextualSpacing/>
    </w:pPr>
    <w:rPr>
      <w:rFonts w:asciiTheme="majorHAnsi" w:eastAsiaTheme="majorEastAsia" w:hAnsiTheme="majorHAnsi" w:cstheme="majorBidi"/>
      <w:b/>
      <w:color w:val="902EA3" w:themeColor="accent3"/>
      <w:spacing w:val="-10"/>
      <w:kern w:val="28"/>
      <w:sz w:val="48"/>
      <w:szCs w:val="56"/>
    </w:rPr>
  </w:style>
  <w:style w:type="character" w:customStyle="1" w:styleId="TitleChar">
    <w:name w:val="Title Char"/>
    <w:basedOn w:val="DefaultParagraphFont"/>
    <w:link w:val="Title"/>
    <w:uiPriority w:val="10"/>
    <w:rsid w:val="00B64E87"/>
    <w:rPr>
      <w:rFonts w:asciiTheme="majorHAnsi" w:eastAsiaTheme="majorEastAsia" w:hAnsiTheme="majorHAnsi" w:cstheme="majorBidi"/>
      <w:b/>
      <w:color w:val="902EA3" w:themeColor="accent3"/>
      <w:spacing w:val="-10"/>
      <w:kern w:val="28"/>
      <w:sz w:val="48"/>
      <w:szCs w:val="56"/>
      <w:lang w:val="en-AU"/>
    </w:rPr>
  </w:style>
  <w:style w:type="paragraph" w:styleId="TOC1">
    <w:name w:val="toc 1"/>
    <w:basedOn w:val="Normal"/>
    <w:next w:val="Normal"/>
    <w:autoRedefine/>
    <w:uiPriority w:val="39"/>
    <w:unhideWhenUsed/>
    <w:rsid w:val="00E20839"/>
    <w:pPr>
      <w:tabs>
        <w:tab w:val="right" w:leader="dot" w:pos="9628"/>
      </w:tabs>
      <w:spacing w:before="160" w:after="80"/>
      <w:ind w:right="284"/>
    </w:pPr>
    <w:rPr>
      <w:b/>
      <w:sz w:val="18"/>
    </w:rPr>
  </w:style>
  <w:style w:type="paragraph" w:styleId="TOC2">
    <w:name w:val="toc 2"/>
    <w:basedOn w:val="Normal"/>
    <w:next w:val="Normal"/>
    <w:autoRedefine/>
    <w:uiPriority w:val="39"/>
    <w:unhideWhenUsed/>
    <w:rsid w:val="00E20839"/>
    <w:pPr>
      <w:tabs>
        <w:tab w:val="right" w:leader="dot" w:pos="9628"/>
      </w:tabs>
      <w:spacing w:before="80" w:after="80"/>
      <w:ind w:right="284"/>
    </w:pPr>
    <w:rPr>
      <w:sz w:val="18"/>
    </w:rPr>
  </w:style>
  <w:style w:type="paragraph" w:styleId="TOC3">
    <w:name w:val="toc 3"/>
    <w:basedOn w:val="Normal"/>
    <w:next w:val="Normal"/>
    <w:autoRedefine/>
    <w:uiPriority w:val="39"/>
    <w:unhideWhenUsed/>
    <w:rsid w:val="00B64E87"/>
    <w:pPr>
      <w:tabs>
        <w:tab w:val="right" w:leader="dot" w:pos="9628"/>
      </w:tabs>
      <w:spacing w:before="160" w:after="80"/>
      <w:ind w:left="1134" w:right="284" w:hanging="567"/>
    </w:pPr>
    <w:rPr>
      <w:bCs/>
      <w:noProof/>
      <w:sz w:val="18"/>
    </w:rPr>
  </w:style>
  <w:style w:type="paragraph" w:styleId="TOC4">
    <w:name w:val="toc 4"/>
    <w:basedOn w:val="Normal"/>
    <w:next w:val="Normal"/>
    <w:autoRedefine/>
    <w:uiPriority w:val="39"/>
    <w:unhideWhenUsed/>
    <w:locked/>
    <w:rsid w:val="00E20839"/>
    <w:pPr>
      <w:tabs>
        <w:tab w:val="right" w:leader="dot" w:pos="9628"/>
      </w:tabs>
      <w:spacing w:before="80" w:after="80"/>
      <w:ind w:left="567" w:right="284" w:hanging="567"/>
    </w:pPr>
    <w:rPr>
      <w:noProof/>
      <w:sz w:val="18"/>
    </w:rPr>
  </w:style>
  <w:style w:type="paragraph" w:styleId="TOCHeading">
    <w:name w:val="TOC Heading"/>
    <w:basedOn w:val="Heading1"/>
    <w:next w:val="Normal"/>
    <w:uiPriority w:val="39"/>
    <w:unhideWhenUsed/>
    <w:rsid w:val="00415677"/>
    <w:pPr>
      <w:spacing w:line="380" w:lineRule="atLeast"/>
      <w:outlineLvl w:val="9"/>
    </w:pPr>
  </w:style>
  <w:style w:type="character" w:customStyle="1" w:styleId="Heading6Char">
    <w:name w:val="Heading 6 Char"/>
    <w:basedOn w:val="DefaultParagraphFont"/>
    <w:link w:val="Heading6"/>
    <w:uiPriority w:val="9"/>
    <w:rsid w:val="00415677"/>
    <w:rPr>
      <w:rFonts w:asciiTheme="majorHAnsi" w:eastAsiaTheme="majorEastAsia" w:hAnsiTheme="majorHAnsi" w:cstheme="majorBidi"/>
      <w:color w:val="515151" w:themeColor="text2"/>
      <w:sz w:val="20"/>
      <w:szCs w:val="20"/>
      <w:lang w:val="en-AU"/>
    </w:rPr>
  </w:style>
  <w:style w:type="character" w:customStyle="1" w:styleId="Heading7Char">
    <w:name w:val="Heading 7 Char"/>
    <w:basedOn w:val="DefaultParagraphFont"/>
    <w:link w:val="Heading7"/>
    <w:uiPriority w:val="9"/>
    <w:rsid w:val="00415677"/>
    <w:rPr>
      <w:rFonts w:asciiTheme="majorHAnsi" w:eastAsiaTheme="majorEastAsia" w:hAnsiTheme="majorHAnsi" w:cstheme="majorBidi"/>
      <w:i/>
      <w:iCs/>
      <w:color w:val="000000" w:themeColor="text1"/>
      <w:sz w:val="20"/>
      <w:szCs w:val="20"/>
      <w:lang w:val="en-AU"/>
    </w:rPr>
  </w:style>
  <w:style w:type="paragraph" w:styleId="BlockText">
    <w:name w:val="Block Text"/>
    <w:basedOn w:val="Normal"/>
    <w:uiPriority w:val="99"/>
    <w:unhideWhenUsed/>
    <w:rsid w:val="00B64E87"/>
    <w:pPr>
      <w:pBdr>
        <w:top w:val="single" w:sz="2" w:space="10" w:color="D97C00" w:themeColor="accent1"/>
        <w:left w:val="single" w:sz="2" w:space="10" w:color="D97C00" w:themeColor="accent1"/>
        <w:bottom w:val="single" w:sz="2" w:space="10" w:color="D97C00" w:themeColor="accent1"/>
        <w:right w:val="single" w:sz="2" w:space="10" w:color="D97C00" w:themeColor="accent1"/>
      </w:pBdr>
      <w:ind w:left="1152" w:right="1152"/>
    </w:pPr>
    <w:rPr>
      <w:i/>
      <w:iCs/>
      <w:color w:val="515151" w:themeColor="text2"/>
    </w:rPr>
  </w:style>
  <w:style w:type="character" w:styleId="FollowedHyperlink">
    <w:name w:val="FollowedHyperlink"/>
    <w:basedOn w:val="DefaultParagraphFont"/>
    <w:uiPriority w:val="99"/>
    <w:semiHidden/>
    <w:unhideWhenUsed/>
    <w:rsid w:val="00BA5E42"/>
    <w:rPr>
      <w:color w:val="902EA3" w:themeColor="accent3"/>
      <w:u w:val="single"/>
    </w:rPr>
  </w:style>
  <w:style w:type="character" w:styleId="Hashtag">
    <w:name w:val="Hashtag"/>
    <w:basedOn w:val="DefaultParagraphFont"/>
    <w:uiPriority w:val="99"/>
    <w:semiHidden/>
    <w:unhideWhenUsed/>
    <w:rsid w:val="00BA5E42"/>
    <w:rPr>
      <w:color w:val="004C97" w:themeColor="accent6"/>
      <w:shd w:val="clear" w:color="auto" w:fill="E1DFDD"/>
    </w:rPr>
  </w:style>
  <w:style w:type="character" w:styleId="IntenseEmphasis">
    <w:name w:val="Intense Emphasis"/>
    <w:basedOn w:val="DefaultParagraphFont"/>
    <w:uiPriority w:val="21"/>
    <w:rsid w:val="00BA5E42"/>
    <w:rPr>
      <w:i/>
      <w:iCs/>
      <w:color w:val="D97C00" w:themeColor="accent1"/>
    </w:rPr>
  </w:style>
  <w:style w:type="paragraph" w:styleId="IntenseQuote">
    <w:name w:val="Intense Quote"/>
    <w:basedOn w:val="Normal"/>
    <w:next w:val="Normal"/>
    <w:link w:val="IntenseQuoteChar"/>
    <w:uiPriority w:val="30"/>
    <w:rsid w:val="00BA5E42"/>
    <w:pPr>
      <w:pBdr>
        <w:top w:val="single" w:sz="4" w:space="10" w:color="D97C00" w:themeColor="accent1"/>
        <w:bottom w:val="single" w:sz="4" w:space="10" w:color="D97C00" w:themeColor="accent1"/>
      </w:pBdr>
      <w:spacing w:before="360" w:after="360"/>
      <w:ind w:left="864" w:right="864"/>
      <w:jc w:val="center"/>
    </w:pPr>
    <w:rPr>
      <w:i/>
      <w:iCs/>
      <w:color w:val="D97C00" w:themeColor="accent1"/>
    </w:rPr>
  </w:style>
  <w:style w:type="character" w:customStyle="1" w:styleId="IntenseQuoteChar">
    <w:name w:val="Intense Quote Char"/>
    <w:basedOn w:val="DefaultParagraphFont"/>
    <w:link w:val="IntenseQuote"/>
    <w:uiPriority w:val="30"/>
    <w:rsid w:val="00BA5E42"/>
    <w:rPr>
      <w:i/>
      <w:iCs/>
      <w:color w:val="D97C00" w:themeColor="accent1"/>
      <w:sz w:val="20"/>
      <w:szCs w:val="20"/>
      <w:lang w:val="en-AU"/>
    </w:rPr>
  </w:style>
  <w:style w:type="character" w:styleId="IntenseReference">
    <w:name w:val="Intense Reference"/>
    <w:basedOn w:val="DefaultParagraphFont"/>
    <w:uiPriority w:val="32"/>
    <w:rsid w:val="00BA5E42"/>
    <w:rPr>
      <w:rFonts w:asciiTheme="majorHAnsi" w:hAnsiTheme="majorHAnsi"/>
      <w:b/>
      <w:bCs/>
      <w:smallCaps/>
      <w:color w:val="D97C00" w:themeColor="accent1"/>
      <w:spacing w:val="5"/>
    </w:rPr>
  </w:style>
  <w:style w:type="character" w:styleId="Mention">
    <w:name w:val="Mention"/>
    <w:basedOn w:val="DefaultParagraphFont"/>
    <w:uiPriority w:val="99"/>
    <w:semiHidden/>
    <w:unhideWhenUsed/>
    <w:rsid w:val="00BA5E42"/>
    <w:rPr>
      <w:color w:val="004C97" w:themeColor="accent6"/>
      <w:shd w:val="clear" w:color="auto" w:fill="E1DFDD"/>
    </w:rPr>
  </w:style>
  <w:style w:type="character" w:styleId="SmartLink">
    <w:name w:val="Smart Link"/>
    <w:basedOn w:val="DefaultParagraphFont"/>
    <w:uiPriority w:val="99"/>
    <w:semiHidden/>
    <w:unhideWhenUsed/>
    <w:rsid w:val="00BA5E42"/>
    <w:rPr>
      <w:color w:val="004C97" w:themeColor="accent6"/>
      <w:u w:val="single"/>
      <w:shd w:val="clear" w:color="auto" w:fill="F3F2F1"/>
    </w:rPr>
  </w:style>
  <w:style w:type="character" w:styleId="SubtleEmphasis">
    <w:name w:val="Subtle Emphasis"/>
    <w:basedOn w:val="DefaultParagraphFont"/>
    <w:uiPriority w:val="19"/>
    <w:locked/>
    <w:rsid w:val="00BA5E42"/>
    <w:rPr>
      <w:i/>
      <w:iCs/>
      <w:color w:val="404040" w:themeColor="text1" w:themeTint="BF"/>
    </w:rPr>
  </w:style>
  <w:style w:type="character" w:styleId="SubtleReference">
    <w:name w:val="Subtle Reference"/>
    <w:basedOn w:val="DefaultParagraphFont"/>
    <w:uiPriority w:val="31"/>
    <w:locked/>
    <w:rsid w:val="00BA5E42"/>
    <w:rPr>
      <w:smallCaps/>
      <w:color w:val="5A5A5A" w:themeColor="text1" w:themeTint="A5"/>
    </w:rPr>
  </w:style>
  <w:style w:type="character" w:styleId="UnresolvedMention">
    <w:name w:val="Unresolved Mention"/>
    <w:basedOn w:val="DefaultParagraphFont"/>
    <w:uiPriority w:val="99"/>
    <w:semiHidden/>
    <w:unhideWhenUsed/>
    <w:rsid w:val="00BA5E42"/>
    <w:rPr>
      <w:color w:val="515151" w:themeColor="text2"/>
      <w:shd w:val="clear" w:color="auto" w:fill="E1DFDD"/>
    </w:rPr>
  </w:style>
  <w:style w:type="numbering" w:customStyle="1" w:styleId="HSVIndentedListLevel1">
    <w:name w:val="HSV Indented List Level 1"/>
    <w:basedOn w:val="NoList"/>
    <w:uiPriority w:val="99"/>
    <w:rsid w:val="00221227"/>
    <w:pPr>
      <w:numPr>
        <w:numId w:val="34"/>
      </w:numPr>
    </w:pPr>
  </w:style>
  <w:style w:type="paragraph" w:customStyle="1" w:styleId="HSVIndentedList1">
    <w:name w:val="HSV Indented List 1."/>
    <w:basedOn w:val="NumList2"/>
    <w:qFormat/>
    <w:rsid w:val="00221227"/>
    <w:pPr>
      <w:numPr>
        <w:ilvl w:val="0"/>
        <w:numId w:val="39"/>
      </w:numPr>
    </w:pPr>
  </w:style>
  <w:style w:type="paragraph" w:customStyle="1" w:styleId="HSVIndentedLista">
    <w:name w:val="HSV Indented List a."/>
    <w:basedOn w:val="HSVIndentedList1"/>
    <w:qFormat/>
    <w:rsid w:val="00221227"/>
    <w:pPr>
      <w:numPr>
        <w:ilvl w:val="1"/>
      </w:numPr>
    </w:pPr>
  </w:style>
  <w:style w:type="paragraph" w:customStyle="1" w:styleId="HSVIndentedListi">
    <w:name w:val="HSV Indented List i."/>
    <w:basedOn w:val="HSVIndentedLista"/>
    <w:qFormat/>
    <w:rsid w:val="00A95242"/>
    <w:pPr>
      <w:numPr>
        <w:ilvl w:val="2"/>
      </w:numPr>
      <w:ind w:left="1276" w:hanging="556"/>
    </w:pPr>
  </w:style>
  <w:style w:type="paragraph" w:customStyle="1" w:styleId="AppendixHeading">
    <w:name w:val="Appendix Heading"/>
    <w:basedOn w:val="Normal"/>
    <w:next w:val="Normal"/>
    <w:qFormat/>
    <w:rsid w:val="0082059B"/>
    <w:pPr>
      <w:keepNext/>
      <w:pageBreakBefore/>
      <w:spacing w:before="240" w:after="200" w:line="276" w:lineRule="auto"/>
      <w:ind w:left="567" w:hanging="567"/>
    </w:pPr>
    <w:rPr>
      <w:rFonts w:asciiTheme="majorHAnsi" w:hAnsiTheme="majorHAnsi"/>
      <w:b/>
      <w:i/>
      <w:color w:val="D97C00"/>
      <w:sz w:val="26"/>
      <w:szCs w:val="26"/>
    </w:rPr>
  </w:style>
  <w:style w:type="paragraph" w:customStyle="1" w:styleId="HSVIndentedListA0">
    <w:name w:val="HSV Indented List A."/>
    <w:qFormat/>
    <w:rsid w:val="00EE47C7"/>
    <w:rPr>
      <w:sz w:val="20"/>
      <w:szCs w:val="20"/>
      <w:lang w:val="en-AU"/>
    </w:rPr>
  </w:style>
  <w:style w:type="paragraph" w:styleId="ListBullet">
    <w:name w:val="List Bullet"/>
    <w:basedOn w:val="Normal"/>
    <w:uiPriority w:val="99"/>
    <w:unhideWhenUsed/>
    <w:locked/>
    <w:rsid w:val="005A4AE3"/>
    <w:pPr>
      <w:numPr>
        <w:numId w:val="22"/>
      </w:numPr>
      <w:contextualSpacing/>
    </w:pPr>
  </w:style>
  <w:style w:type="paragraph" w:customStyle="1" w:styleId="HSVNumberedParagraph">
    <w:name w:val="HSV Numbered Paragraph"/>
    <w:basedOn w:val="ListParagraph"/>
    <w:qFormat/>
    <w:rsid w:val="00460E52"/>
    <w:pPr>
      <w:keepLines/>
      <w:numPr>
        <w:ilvl w:val="1"/>
        <w:numId w:val="37"/>
      </w:numPr>
      <w:spacing w:line="276" w:lineRule="auto"/>
      <w:contextualSpacing w:val="0"/>
    </w:pPr>
    <w:rPr>
      <w:rFonts w:ascii="Arial" w:hAnsi="Arial"/>
      <w:szCs w:val="22"/>
    </w:rPr>
  </w:style>
  <w:style w:type="paragraph" w:styleId="ListBullet2">
    <w:name w:val="List Bullet 2"/>
    <w:basedOn w:val="Normal"/>
    <w:uiPriority w:val="99"/>
    <w:unhideWhenUsed/>
    <w:locked/>
    <w:rsid w:val="005A4AE3"/>
    <w:pPr>
      <w:numPr>
        <w:numId w:val="23"/>
      </w:numPr>
      <w:contextualSpacing/>
    </w:pPr>
  </w:style>
  <w:style w:type="paragraph" w:styleId="ListBullet3">
    <w:name w:val="List Bullet 3"/>
    <w:basedOn w:val="Normal"/>
    <w:uiPriority w:val="99"/>
    <w:unhideWhenUsed/>
    <w:locked/>
    <w:rsid w:val="005A4AE3"/>
    <w:pPr>
      <w:numPr>
        <w:numId w:val="24"/>
      </w:numPr>
      <w:contextualSpacing/>
    </w:pPr>
  </w:style>
  <w:style w:type="paragraph" w:customStyle="1" w:styleId="TableColumnHeading1">
    <w:name w:val="Table Column Heading 1"/>
    <w:basedOn w:val="Normal"/>
    <w:qFormat/>
    <w:rsid w:val="009814AF"/>
    <w:pPr>
      <w:spacing w:before="100" w:after="100"/>
    </w:pPr>
    <w:rPr>
      <w:b/>
      <w:bCs/>
      <w:color w:val="FFFFFF" w:themeColor="background1"/>
    </w:rPr>
  </w:style>
  <w:style w:type="paragraph" w:customStyle="1" w:styleId="TableColumnHeading2">
    <w:name w:val="Table Column Heading 2"/>
    <w:basedOn w:val="Normal"/>
    <w:qFormat/>
    <w:rsid w:val="00B35AA5"/>
    <w:rPr>
      <w:b/>
      <w:color w:val="000000" w:themeColor="text1"/>
    </w:rPr>
  </w:style>
  <w:style w:type="paragraph" w:customStyle="1" w:styleId="TableTextSubheading">
    <w:name w:val="Table Text Subheading"/>
    <w:basedOn w:val="Normal"/>
    <w:qFormat/>
    <w:rsid w:val="00B35AA5"/>
    <w:rPr>
      <w:b/>
      <w:color w:val="515151" w:themeColor="text2"/>
    </w:rPr>
  </w:style>
  <w:style w:type="paragraph" w:styleId="BalloonText">
    <w:name w:val="Balloon Text"/>
    <w:basedOn w:val="Normal"/>
    <w:link w:val="BalloonTextChar"/>
    <w:uiPriority w:val="99"/>
    <w:semiHidden/>
    <w:unhideWhenUsed/>
    <w:rsid w:val="0062153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1531"/>
    <w:rPr>
      <w:rFonts w:ascii="Times New Roman" w:hAnsi="Times New Roman" w:cs="Times New Roman"/>
      <w:sz w:val="18"/>
      <w:szCs w:val="18"/>
      <w:lang w:val="en-AU"/>
    </w:rPr>
  </w:style>
  <w:style w:type="character" w:customStyle="1" w:styleId="Heading8Char">
    <w:name w:val="Heading 8 Char"/>
    <w:basedOn w:val="DefaultParagraphFont"/>
    <w:link w:val="Heading8"/>
    <w:uiPriority w:val="9"/>
    <w:semiHidden/>
    <w:rsid w:val="00EE47C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EE47C7"/>
    <w:rPr>
      <w:rFonts w:asciiTheme="majorHAnsi" w:eastAsiaTheme="majorEastAsia" w:hAnsiTheme="majorHAnsi" w:cstheme="majorBidi"/>
      <w:i/>
      <w:iCs/>
      <w:color w:val="272727" w:themeColor="text1" w:themeTint="D8"/>
      <w:sz w:val="21"/>
      <w:szCs w:val="21"/>
      <w:lang w:val="en-AU"/>
    </w:rPr>
  </w:style>
  <w:style w:type="character" w:styleId="CommentReference">
    <w:name w:val="annotation reference"/>
    <w:basedOn w:val="DefaultParagraphFont"/>
    <w:uiPriority w:val="99"/>
    <w:semiHidden/>
    <w:unhideWhenUsed/>
    <w:rsid w:val="00E67F6E"/>
    <w:rPr>
      <w:sz w:val="16"/>
      <w:szCs w:val="16"/>
    </w:rPr>
  </w:style>
  <w:style w:type="paragraph" w:styleId="CommentText">
    <w:name w:val="annotation text"/>
    <w:basedOn w:val="Normal"/>
    <w:link w:val="CommentTextChar"/>
    <w:uiPriority w:val="99"/>
    <w:semiHidden/>
    <w:unhideWhenUsed/>
    <w:rsid w:val="00E67F6E"/>
    <w:pPr>
      <w:spacing w:line="240" w:lineRule="auto"/>
    </w:pPr>
  </w:style>
  <w:style w:type="character" w:customStyle="1" w:styleId="CommentTextChar">
    <w:name w:val="Comment Text Char"/>
    <w:basedOn w:val="DefaultParagraphFont"/>
    <w:link w:val="CommentText"/>
    <w:uiPriority w:val="99"/>
    <w:semiHidden/>
    <w:rsid w:val="00E67F6E"/>
    <w:rPr>
      <w:sz w:val="20"/>
      <w:szCs w:val="20"/>
      <w:lang w:val="en-AU"/>
    </w:rPr>
  </w:style>
  <w:style w:type="paragraph" w:styleId="CommentSubject">
    <w:name w:val="annotation subject"/>
    <w:basedOn w:val="CommentText"/>
    <w:next w:val="CommentText"/>
    <w:link w:val="CommentSubjectChar"/>
    <w:uiPriority w:val="99"/>
    <w:semiHidden/>
    <w:unhideWhenUsed/>
    <w:rsid w:val="00E67F6E"/>
    <w:rPr>
      <w:b/>
      <w:bCs/>
    </w:rPr>
  </w:style>
  <w:style w:type="character" w:customStyle="1" w:styleId="CommentSubjectChar">
    <w:name w:val="Comment Subject Char"/>
    <w:basedOn w:val="CommentTextChar"/>
    <w:link w:val="CommentSubject"/>
    <w:uiPriority w:val="99"/>
    <w:semiHidden/>
    <w:rsid w:val="00E67F6E"/>
    <w:rPr>
      <w:b/>
      <w:bCs/>
      <w:sz w:val="20"/>
      <w:szCs w:val="20"/>
      <w:lang w:val="en-AU"/>
    </w:rPr>
  </w:style>
  <w:style w:type="character" w:styleId="Strong">
    <w:name w:val="Strong"/>
    <w:basedOn w:val="DefaultParagraphFont"/>
    <w:uiPriority w:val="22"/>
    <w:qFormat/>
    <w:rsid w:val="00A25D04"/>
    <w:rPr>
      <w:b/>
      <w:bCs/>
    </w:rPr>
  </w:style>
  <w:style w:type="table" w:styleId="ListTable3-Accent4">
    <w:name w:val="List Table 3 Accent 4"/>
    <w:basedOn w:val="TableNormal"/>
    <w:uiPriority w:val="48"/>
    <w:rsid w:val="00D05A7F"/>
    <w:pPr>
      <w:spacing w:after="0" w:line="240" w:lineRule="auto"/>
    </w:pPr>
    <w:tblPr>
      <w:tblStyleRowBandSize w:val="1"/>
      <w:tblStyleColBandSize w:val="1"/>
      <w:tblBorders>
        <w:top w:val="single" w:sz="4" w:space="0" w:color="5A803D" w:themeColor="accent4"/>
        <w:left w:val="single" w:sz="4" w:space="0" w:color="5A803D" w:themeColor="accent4"/>
        <w:bottom w:val="single" w:sz="4" w:space="0" w:color="5A803D" w:themeColor="accent4"/>
        <w:right w:val="single" w:sz="4" w:space="0" w:color="5A803D" w:themeColor="accent4"/>
      </w:tblBorders>
    </w:tblPr>
    <w:tblStylePr w:type="firstRow">
      <w:rPr>
        <w:b/>
        <w:bCs/>
        <w:color w:val="FFFFFF" w:themeColor="background1"/>
      </w:rPr>
      <w:tblPr/>
      <w:tcPr>
        <w:shd w:val="clear" w:color="auto" w:fill="5A803D" w:themeFill="accent4"/>
      </w:tcPr>
    </w:tblStylePr>
    <w:tblStylePr w:type="lastRow">
      <w:rPr>
        <w:b/>
        <w:bCs/>
      </w:rPr>
      <w:tblPr/>
      <w:tcPr>
        <w:tcBorders>
          <w:top w:val="double" w:sz="4" w:space="0" w:color="5A803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03D" w:themeColor="accent4"/>
          <w:right w:val="single" w:sz="4" w:space="0" w:color="5A803D" w:themeColor="accent4"/>
        </w:tcBorders>
      </w:tcPr>
    </w:tblStylePr>
    <w:tblStylePr w:type="band1Horz">
      <w:tblPr/>
      <w:tcPr>
        <w:tcBorders>
          <w:top w:val="single" w:sz="4" w:space="0" w:color="5A803D" w:themeColor="accent4"/>
          <w:bottom w:val="single" w:sz="4" w:space="0" w:color="5A803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03D" w:themeColor="accent4"/>
          <w:left w:val="nil"/>
        </w:tcBorders>
      </w:tcPr>
    </w:tblStylePr>
    <w:tblStylePr w:type="swCell">
      <w:tblPr/>
      <w:tcPr>
        <w:tcBorders>
          <w:top w:val="double" w:sz="4" w:space="0" w:color="5A803D" w:themeColor="accent4"/>
          <w:right w:val="nil"/>
        </w:tcBorders>
      </w:tcPr>
    </w:tblStylePr>
  </w:style>
  <w:style w:type="table" w:styleId="ListTable3-Accent1">
    <w:name w:val="List Table 3 Accent 1"/>
    <w:basedOn w:val="TableNormal"/>
    <w:uiPriority w:val="48"/>
    <w:locked/>
    <w:rsid w:val="00EC34B9"/>
    <w:pPr>
      <w:spacing w:after="0" w:line="240" w:lineRule="auto"/>
    </w:pPr>
    <w:tblPr>
      <w:tblStyleRowBandSize w:val="1"/>
      <w:tblStyleColBandSize w:val="1"/>
      <w:tblBorders>
        <w:top w:val="single" w:sz="4" w:space="0" w:color="D97C00" w:themeColor="accent1"/>
        <w:left w:val="single" w:sz="4" w:space="0" w:color="D97C00" w:themeColor="accent1"/>
        <w:bottom w:val="single" w:sz="4" w:space="0" w:color="D97C00" w:themeColor="accent1"/>
        <w:right w:val="single" w:sz="4" w:space="0" w:color="D97C00" w:themeColor="accent1"/>
      </w:tblBorders>
    </w:tblPr>
    <w:tblStylePr w:type="firstRow">
      <w:rPr>
        <w:b/>
        <w:bCs/>
        <w:color w:val="FFFFFF" w:themeColor="background1"/>
      </w:rPr>
      <w:tblPr/>
      <w:tcPr>
        <w:shd w:val="clear" w:color="auto" w:fill="D97C00" w:themeFill="accent1"/>
      </w:tcPr>
    </w:tblStylePr>
    <w:tblStylePr w:type="lastRow">
      <w:rPr>
        <w:b/>
        <w:bCs/>
      </w:rPr>
      <w:tblPr/>
      <w:tcPr>
        <w:tcBorders>
          <w:top w:val="double" w:sz="4" w:space="0" w:color="D97C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7C00" w:themeColor="accent1"/>
          <w:right w:val="single" w:sz="4" w:space="0" w:color="D97C00" w:themeColor="accent1"/>
        </w:tcBorders>
      </w:tcPr>
    </w:tblStylePr>
    <w:tblStylePr w:type="band1Horz">
      <w:tblPr/>
      <w:tcPr>
        <w:tcBorders>
          <w:top w:val="single" w:sz="4" w:space="0" w:color="D97C00" w:themeColor="accent1"/>
          <w:bottom w:val="single" w:sz="4" w:space="0" w:color="D97C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7C00" w:themeColor="accent1"/>
          <w:left w:val="nil"/>
        </w:tcBorders>
      </w:tcPr>
    </w:tblStylePr>
    <w:tblStylePr w:type="swCell">
      <w:tblPr/>
      <w:tcPr>
        <w:tcBorders>
          <w:top w:val="double" w:sz="4" w:space="0" w:color="D97C00" w:themeColor="accent1"/>
          <w:right w:val="nil"/>
        </w:tcBorders>
      </w:tcPr>
    </w:tblStylePr>
  </w:style>
  <w:style w:type="paragraph" w:customStyle="1" w:styleId="HPVBullet1">
    <w:name w:val="HPV Bullet 1"/>
    <w:basedOn w:val="ListParagraph"/>
    <w:qFormat/>
    <w:rsid w:val="00EC34B9"/>
    <w:pPr>
      <w:numPr>
        <w:numId w:val="50"/>
      </w:numPr>
      <w:tabs>
        <w:tab w:val="num" w:pos="360"/>
      </w:tabs>
      <w:spacing w:before="40" w:after="40" w:line="276" w:lineRule="auto"/>
      <w:ind w:left="284" w:hanging="284"/>
      <w:contextualSpacing w:val="0"/>
    </w:pPr>
    <w:rPr>
      <w:rFonts w:ascii="Corbel" w:hAnsi="Corbel"/>
      <w:color w:val="D97C00" w:themeColor="accent1"/>
      <w:sz w:val="19"/>
      <w:szCs w:val="22"/>
    </w:rPr>
  </w:style>
  <w:style w:type="paragraph" w:styleId="Revision">
    <w:name w:val="Revision"/>
    <w:hidden/>
    <w:uiPriority w:val="99"/>
    <w:semiHidden/>
    <w:rsid w:val="00EE0811"/>
    <w:pPr>
      <w:spacing w:after="0" w:line="240" w:lineRule="auto"/>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1924">
      <w:bodyDiv w:val="1"/>
      <w:marLeft w:val="0"/>
      <w:marRight w:val="0"/>
      <w:marTop w:val="0"/>
      <w:marBottom w:val="0"/>
      <w:divBdr>
        <w:top w:val="none" w:sz="0" w:space="0" w:color="auto"/>
        <w:left w:val="none" w:sz="0" w:space="0" w:color="auto"/>
        <w:bottom w:val="none" w:sz="0" w:space="0" w:color="auto"/>
        <w:right w:val="none" w:sz="0" w:space="0" w:color="auto"/>
      </w:divBdr>
      <w:divsChild>
        <w:div w:id="1838498484">
          <w:marLeft w:val="0"/>
          <w:marRight w:val="0"/>
          <w:marTop w:val="0"/>
          <w:marBottom w:val="0"/>
          <w:divBdr>
            <w:top w:val="none" w:sz="0" w:space="0" w:color="auto"/>
            <w:left w:val="none" w:sz="0" w:space="0" w:color="auto"/>
            <w:bottom w:val="none" w:sz="0" w:space="0" w:color="auto"/>
            <w:right w:val="none" w:sz="0" w:space="0" w:color="auto"/>
          </w:divBdr>
        </w:div>
      </w:divsChild>
    </w:div>
    <w:div w:id="274405285">
      <w:bodyDiv w:val="1"/>
      <w:marLeft w:val="0"/>
      <w:marRight w:val="0"/>
      <w:marTop w:val="0"/>
      <w:marBottom w:val="0"/>
      <w:divBdr>
        <w:top w:val="none" w:sz="0" w:space="0" w:color="auto"/>
        <w:left w:val="none" w:sz="0" w:space="0" w:color="auto"/>
        <w:bottom w:val="none" w:sz="0" w:space="0" w:color="auto"/>
        <w:right w:val="none" w:sz="0" w:space="0" w:color="auto"/>
      </w:divBdr>
    </w:div>
    <w:div w:id="1837527663">
      <w:bodyDiv w:val="1"/>
      <w:marLeft w:val="0"/>
      <w:marRight w:val="0"/>
      <w:marTop w:val="0"/>
      <w:marBottom w:val="0"/>
      <w:divBdr>
        <w:top w:val="none" w:sz="0" w:space="0" w:color="auto"/>
        <w:left w:val="none" w:sz="0" w:space="0" w:color="auto"/>
        <w:bottom w:val="none" w:sz="0" w:space="0" w:color="auto"/>
        <w:right w:val="none" w:sz="0" w:space="0" w:color="auto"/>
      </w:divBdr>
    </w:div>
    <w:div w:id="21201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SV theme with green">
  <a:themeElements>
    <a:clrScheme name="HSV theme with green v2">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Office Theme" id="{6CEF2F52-BC34-4445-A0D6-2208187DDCBA}" vid="{6731C842-E3E1-9D43-B5F9-91E3889CA3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03EE-4953-4130-A830-6750CFA29B1E}"/>
</file>

<file path=customXml/itemProps2.xml><?xml version="1.0" encoding="utf-8"?>
<ds:datastoreItem xmlns:ds="http://schemas.openxmlformats.org/officeDocument/2006/customXml" ds:itemID="{741A8B58-F642-478D-9DA7-66C6A3EC8E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F8EAC-0F9C-4AC4-8ADC-006CF7CF420A}">
  <ds:schemaRefs>
    <ds:schemaRef ds:uri="http://schemas.microsoft.com/sharepoint/v3/contenttype/forms"/>
  </ds:schemaRefs>
</ds:datastoreItem>
</file>

<file path=customXml/itemProps4.xml><?xml version="1.0" encoding="utf-8"?>
<ds:datastoreItem xmlns:ds="http://schemas.openxmlformats.org/officeDocument/2006/customXml" ds:itemID="{4D6D6690-997A-4E3C-AE5B-280CE91C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Normal</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Brendan Dohnt</dc:creator>
  <cp:keywords/>
  <dc:description/>
  <cp:lastModifiedBy>Brendan Dohnt</cp:lastModifiedBy>
  <cp:revision>20</cp:revision>
  <cp:lastPrinted>2020-12-10T00:27:00Z</cp:lastPrinted>
  <dcterms:created xsi:type="dcterms:W3CDTF">2022-07-13T01:48:00Z</dcterms:created>
  <dcterms:modified xsi:type="dcterms:W3CDTF">2022-11-07T23:41:00Z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_dlc_DocIdItemGuid">
    <vt:lpwstr>6fe12df2-0822-4b18-a9dd-1364b17a6d13</vt:lpwstr>
  </property>
</Properties>
</file>