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CustomTabledetailed"/>
        <w:tblW w:w="5000" w:type="pct"/>
        <w:tblLook w:val="0680" w:firstRow="0" w:lastRow="0" w:firstColumn="1" w:lastColumn="0" w:noHBand="1" w:noVBand="1"/>
      </w:tblPr>
      <w:tblGrid>
        <w:gridCol w:w="2247"/>
        <w:gridCol w:w="7948"/>
      </w:tblGrid>
      <w:tr w:rsidR="00D82B84" w14:paraId="673986FB"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0695B604" w14:textId="471F82B9" w:rsidR="00D82B84" w:rsidRDefault="00D82B84" w:rsidP="00AB3991">
            <w:pPr>
              <w:pStyle w:val="TableBodyText"/>
              <w:rPr>
                <w:sz w:val="20"/>
                <w:szCs w:val="20"/>
              </w:rPr>
            </w:pPr>
            <w:r>
              <w:rPr>
                <w:sz w:val="20"/>
                <w:szCs w:val="20"/>
              </w:rPr>
              <w:t>Position</w:t>
            </w:r>
          </w:p>
        </w:tc>
        <w:tc>
          <w:tcPr>
            <w:tcW w:w="3898" w:type="pct"/>
          </w:tcPr>
          <w:p w14:paraId="38747858" w14:textId="19CC5F62" w:rsidR="00D82B84" w:rsidRDefault="00626E41"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Lawyer</w:t>
            </w:r>
          </w:p>
        </w:tc>
      </w:tr>
      <w:tr w:rsidR="004367EA" w14:paraId="2E065F62"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3534BFE4" w14:textId="77777777" w:rsidR="004367EA" w:rsidRPr="005D1C90" w:rsidRDefault="00CC454C" w:rsidP="00AB3991">
            <w:pPr>
              <w:pStyle w:val="TableBodyText"/>
              <w:rPr>
                <w:sz w:val="20"/>
                <w:szCs w:val="20"/>
              </w:rPr>
            </w:pPr>
            <w:r>
              <w:rPr>
                <w:sz w:val="20"/>
                <w:szCs w:val="20"/>
              </w:rPr>
              <w:t>Reports to</w:t>
            </w:r>
          </w:p>
        </w:tc>
        <w:tc>
          <w:tcPr>
            <w:tcW w:w="3898" w:type="pct"/>
          </w:tcPr>
          <w:p w14:paraId="43B2662B" w14:textId="218E2A73" w:rsidR="004367EA" w:rsidRPr="005D1C90" w:rsidRDefault="00626E41"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General Counsel</w:t>
            </w:r>
          </w:p>
        </w:tc>
      </w:tr>
      <w:tr w:rsidR="004367EA" w14:paraId="7AFFEAEC"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4585EB53" w14:textId="77777777" w:rsidR="004367EA" w:rsidRPr="005D1C90" w:rsidRDefault="00CC454C" w:rsidP="00AB3991">
            <w:pPr>
              <w:pStyle w:val="TableBodyText"/>
              <w:rPr>
                <w:sz w:val="20"/>
                <w:szCs w:val="20"/>
              </w:rPr>
            </w:pPr>
            <w:r w:rsidRPr="00CC454C">
              <w:rPr>
                <w:sz w:val="20"/>
                <w:szCs w:val="20"/>
              </w:rPr>
              <w:t>Direct reports</w:t>
            </w:r>
          </w:p>
        </w:tc>
        <w:tc>
          <w:tcPr>
            <w:tcW w:w="3898" w:type="pct"/>
          </w:tcPr>
          <w:p w14:paraId="3DA195E3" w14:textId="0D672DAA" w:rsidR="004367EA" w:rsidRPr="005D1C90" w:rsidRDefault="00626E41"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Nil</w:t>
            </w:r>
          </w:p>
        </w:tc>
      </w:tr>
      <w:tr w:rsidR="004367EA" w14:paraId="50DCB0B6"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46E4482F" w14:textId="77777777" w:rsidR="004367EA" w:rsidRPr="005D1C90" w:rsidRDefault="00CC454C" w:rsidP="00AB3991">
            <w:pPr>
              <w:pStyle w:val="TableBodyText"/>
              <w:rPr>
                <w:sz w:val="20"/>
                <w:szCs w:val="20"/>
              </w:rPr>
            </w:pPr>
            <w:r w:rsidRPr="00CC454C">
              <w:rPr>
                <w:sz w:val="20"/>
                <w:szCs w:val="20"/>
              </w:rPr>
              <w:t>Band classification</w:t>
            </w:r>
          </w:p>
        </w:tc>
        <w:tc>
          <w:tcPr>
            <w:tcW w:w="3898" w:type="pct"/>
          </w:tcPr>
          <w:p w14:paraId="3EB21502" w14:textId="7C71BA9E" w:rsidR="004367EA" w:rsidRPr="005D1C90" w:rsidRDefault="00626E41"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Band 5, </w:t>
            </w:r>
            <w:r>
              <w:rPr>
                <w:sz w:val="20"/>
                <w:szCs w:val="20"/>
              </w:rPr>
              <w:t>HealthShare Victoria Enterprise Agreement 202</w:t>
            </w:r>
            <w:r>
              <w:rPr>
                <w:sz w:val="20"/>
                <w:szCs w:val="20"/>
              </w:rPr>
              <w:t>4</w:t>
            </w:r>
          </w:p>
        </w:tc>
      </w:tr>
      <w:tr w:rsidR="00CC454C" w14:paraId="40FDDB97"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3D741ECB" w14:textId="77777777" w:rsidR="00CC454C" w:rsidRPr="00CC454C" w:rsidRDefault="00CC454C" w:rsidP="00AB3991">
            <w:pPr>
              <w:pStyle w:val="TableBodyText"/>
              <w:rPr>
                <w:sz w:val="20"/>
                <w:szCs w:val="20"/>
              </w:rPr>
            </w:pPr>
            <w:r>
              <w:rPr>
                <w:sz w:val="20"/>
                <w:szCs w:val="20"/>
              </w:rPr>
              <w:t>Date approved</w:t>
            </w:r>
          </w:p>
        </w:tc>
        <w:tc>
          <w:tcPr>
            <w:tcW w:w="3898" w:type="pct"/>
          </w:tcPr>
          <w:p w14:paraId="2ACE2212" w14:textId="5A260326" w:rsidR="00CC454C" w:rsidRPr="005D1C90" w:rsidRDefault="00626E41"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April 2025</w:t>
            </w:r>
          </w:p>
        </w:tc>
      </w:tr>
    </w:tbl>
    <w:p w14:paraId="65DDFB88" w14:textId="77777777" w:rsidR="00D34C59" w:rsidRDefault="00D34C59" w:rsidP="00D34C59">
      <w:pPr>
        <w:pStyle w:val="BodyText"/>
      </w:pPr>
    </w:p>
    <w:p w14:paraId="10077BC8" w14:textId="77777777" w:rsidR="00DD1F05" w:rsidRDefault="00CC454C" w:rsidP="003341ED">
      <w:pPr>
        <w:pStyle w:val="ListHSVHeading1"/>
      </w:pPr>
      <w:r>
        <w:t>HealthShare Victoria</w:t>
      </w:r>
    </w:p>
    <w:p w14:paraId="0A24664D" w14:textId="77777777" w:rsidR="00383CFA" w:rsidRDefault="00383CFA" w:rsidP="008020A8">
      <w:pPr>
        <w:pStyle w:val="BodyText"/>
      </w:pPr>
      <w:r>
        <w:t xml:space="preserve">HealthShare Victoria is a Victorian public sector entity established on 1 January 2021 as an independent, commercially oriented public sector provider of supply chain services (surety, procurement and logistics) to Victoria's public health sector. </w:t>
      </w:r>
    </w:p>
    <w:p w14:paraId="317545C1" w14:textId="77777777" w:rsidR="00383CFA" w:rsidRDefault="00383CFA" w:rsidP="008020A8">
      <w:pPr>
        <w:pStyle w:val="BodyText"/>
      </w:pPr>
      <w:r>
        <w:t>Our purpose is to partner with Victoria's public health services, suppliers and government to ensure the right products and services are delivered to the right place at the right time, supporting better value for our public health services and better outcomes for their patients.</w:t>
      </w:r>
    </w:p>
    <w:p w14:paraId="7B01D646" w14:textId="77777777" w:rsidR="00383CFA" w:rsidRDefault="00383CFA" w:rsidP="008020A8">
      <w:pPr>
        <w:pStyle w:val="BodyText"/>
      </w:pPr>
      <w:r>
        <w:t>We work with Victoria's public health services to understand their requirements. We meet these needs by establishing collective agreements (purchasing contracts) for medical consumables, pharmaceuticals and medical equipment, as well as non-medical products and services they need via large-scale tenders.</w:t>
      </w:r>
    </w:p>
    <w:p w14:paraId="1086417B" w14:textId="77777777" w:rsidR="00383CFA" w:rsidRDefault="00383CFA" w:rsidP="008020A8">
      <w:pPr>
        <w:pStyle w:val="BodyText"/>
      </w:pPr>
      <w:r>
        <w:t>We also play a critical role in ensuring Victoria's public health services have access to goods and services that may be in higher demand or difficult to access, including personal protective equipment (PPE), medical consumables, ICU equipment and pharmaceuticals.</w:t>
      </w:r>
    </w:p>
    <w:p w14:paraId="098ABD84" w14:textId="77777777" w:rsidR="00383CFA" w:rsidRDefault="00383CFA" w:rsidP="008020A8">
      <w:pPr>
        <w:pStyle w:val="BodyText"/>
      </w:pPr>
      <w:r>
        <w:t>We administer several compliance-related functions, and work with health services to assist them in meeting their legislative, compliance and probity obligations.</w:t>
      </w:r>
    </w:p>
    <w:p w14:paraId="2A951C6A" w14:textId="77777777" w:rsidR="00383CFA" w:rsidRDefault="00383CFA" w:rsidP="008020A8">
      <w:pPr>
        <w:pStyle w:val="BodyText"/>
      </w:pPr>
      <w:r>
        <w:t>As well as providing an end-to-end health supply chain for Victoria's public health services, we extend access to our collective agreements to health or related services assessed as 'eligible services'.</w:t>
      </w:r>
    </w:p>
    <w:p w14:paraId="356FCF79" w14:textId="77777777" w:rsidR="00383CFA" w:rsidRDefault="00383CFA" w:rsidP="008020A8">
      <w:pPr>
        <w:pStyle w:val="BodyText"/>
      </w:pPr>
      <w:r>
        <w:t>Building on a spirit of change and transformation, our work supports our health service customers to deliver safe, high quality and sustainable healthcare for all Victorians.</w:t>
      </w:r>
    </w:p>
    <w:p w14:paraId="1D771AF1" w14:textId="769279F2" w:rsidR="00383CFA" w:rsidRPr="00383CFA" w:rsidRDefault="00383CFA" w:rsidP="00383CFA">
      <w:pPr>
        <w:pStyle w:val="ListHSVHeading1"/>
      </w:pPr>
      <w:r>
        <w:t>Position summary</w:t>
      </w:r>
      <w:r w:rsidR="007F5E99">
        <w:t xml:space="preserve"> </w:t>
      </w:r>
    </w:p>
    <w:p w14:paraId="0AF53880" w14:textId="06B64C5F" w:rsidR="00637A3B" w:rsidRDefault="00626E41" w:rsidP="00637A3B">
      <w:pPr>
        <w:pStyle w:val="BodyText"/>
      </w:pPr>
      <w:r w:rsidRPr="00626E41">
        <w:t>The Lawyer is responsible for supporting the operations and legislative functions of HealthShare Victoria (HSV) with the provision of legal advice and legal services including investigating complaints and freedom of information (FOI) requests</w:t>
      </w:r>
      <w:r>
        <w:t>.</w:t>
      </w:r>
      <w:r w:rsidR="00637A3B" w:rsidRPr="00637A3B">
        <w:rPr>
          <w:highlight w:val="yellow"/>
        </w:rPr>
        <w:t xml:space="preserve"> </w:t>
      </w:r>
    </w:p>
    <w:p w14:paraId="1843A711" w14:textId="31E8A0E6" w:rsidR="00626E41" w:rsidRDefault="00626E41" w:rsidP="00626E41">
      <w:pPr>
        <w:pStyle w:val="ListHSV3"/>
      </w:pPr>
      <w:r>
        <w:t>Provide practical and strategic advice on legal issues, including a sound understanding of administrative law, the tender process, probity, and contract law.</w:t>
      </w:r>
    </w:p>
    <w:p w14:paraId="766CF2F7" w14:textId="77777777" w:rsidR="00626E41" w:rsidRDefault="00626E41" w:rsidP="00626E41">
      <w:pPr>
        <w:pStyle w:val="ListHSV3"/>
      </w:pPr>
      <w:r>
        <w:t>Assist in contract drafting and negotiations while demonstrating commercial acumen and an appreciation of government decision-making principles.</w:t>
      </w:r>
    </w:p>
    <w:p w14:paraId="4CB1EBFC" w14:textId="77777777" w:rsidR="00626E41" w:rsidRDefault="00626E41" w:rsidP="00626E41">
      <w:pPr>
        <w:pStyle w:val="ListHSV3"/>
      </w:pPr>
      <w:r>
        <w:t xml:space="preserve">Supporting the legal compliance framework within HSV.  </w:t>
      </w:r>
    </w:p>
    <w:p w14:paraId="60B6FEEF" w14:textId="77777777" w:rsidR="00626E41" w:rsidRDefault="00626E41" w:rsidP="00626E41">
      <w:pPr>
        <w:pStyle w:val="ListHSV3"/>
      </w:pPr>
      <w:r>
        <w:t>Support HSV in responding to FOI requests.</w:t>
      </w:r>
    </w:p>
    <w:p w14:paraId="675EEF3D" w14:textId="77777777" w:rsidR="00626E41" w:rsidRDefault="00626E41" w:rsidP="00626E41">
      <w:pPr>
        <w:pStyle w:val="ListHSV3"/>
      </w:pPr>
      <w:r>
        <w:t xml:space="preserve">Assist in the promotion of risk management principles across the organisation. </w:t>
      </w:r>
    </w:p>
    <w:p w14:paraId="7D515C0D" w14:textId="07A8ECD6" w:rsidR="00C76E9C" w:rsidRDefault="00626E41" w:rsidP="00626E41">
      <w:pPr>
        <w:pStyle w:val="ListHSV3"/>
      </w:pPr>
      <w:r>
        <w:t>Establish and manage strong relationships with key internal and external stakeholders</w:t>
      </w:r>
      <w:r w:rsidR="00C76E9C">
        <w:t xml:space="preserve"> </w:t>
      </w:r>
    </w:p>
    <w:p w14:paraId="6AEDF784" w14:textId="77777777" w:rsidR="00383CFA" w:rsidRPr="00383CFA" w:rsidRDefault="00383CFA" w:rsidP="00383CFA">
      <w:pPr>
        <w:pStyle w:val="ListHSVHeading1"/>
      </w:pPr>
      <w:r w:rsidRPr="00383CFA">
        <w:t>Specific duties and accountabilities</w:t>
      </w:r>
    </w:p>
    <w:p w14:paraId="463D724C" w14:textId="0A7E2E3C" w:rsidR="00383CFA" w:rsidRPr="00237B49" w:rsidRDefault="00626E41" w:rsidP="00383CFA">
      <w:pPr>
        <w:pStyle w:val="Heading2"/>
      </w:pPr>
      <w:r>
        <w:t>Legal Advice and Data Management</w:t>
      </w:r>
      <w:r w:rsidR="007F5E99" w:rsidRPr="007F5E99">
        <w:rPr>
          <w:highlight w:val="yellow"/>
        </w:rPr>
        <w:t xml:space="preserve"> </w:t>
      </w:r>
    </w:p>
    <w:p w14:paraId="440CEAAF" w14:textId="0F84D46E" w:rsidR="00626E41" w:rsidRDefault="00626E41" w:rsidP="00626E41">
      <w:pPr>
        <w:pStyle w:val="ListAlternativeHSV3"/>
      </w:pPr>
      <w:r>
        <w:t xml:space="preserve">Assist in the review, drafting and negotiation of contracts based on procurement policies and procedures, best practices and case law. </w:t>
      </w:r>
    </w:p>
    <w:p w14:paraId="3E942513" w14:textId="77777777" w:rsidR="00626E41" w:rsidRDefault="00626E41" w:rsidP="00626E41">
      <w:pPr>
        <w:pStyle w:val="ListAlternativeHSV3"/>
      </w:pPr>
      <w:r>
        <w:t xml:space="preserve">Provide legal and strategic advice to internal clients and stakeholders and where necessary, obtain external legal advice, including in relation to HSV’s legislative and regulatory obligations. </w:t>
      </w:r>
    </w:p>
    <w:p w14:paraId="545F1A26" w14:textId="77777777" w:rsidR="00626E41" w:rsidRDefault="00626E41" w:rsidP="00626E41">
      <w:pPr>
        <w:pStyle w:val="ListAlternativeHSV3"/>
      </w:pPr>
      <w:r>
        <w:t>Stay up to date with legal and regulatory changes affecting the organisation and Victorian public health sector.</w:t>
      </w:r>
    </w:p>
    <w:p w14:paraId="5F7B123F" w14:textId="77777777" w:rsidR="00626E41" w:rsidRDefault="00626E41" w:rsidP="00626E41">
      <w:pPr>
        <w:pStyle w:val="ListAlternativeHSV3"/>
      </w:pPr>
      <w:r>
        <w:t>Assist staff compliance with legal requirements and HSV policies and frameworks by assisting in the development and implementation of training and guidance to staff.</w:t>
      </w:r>
    </w:p>
    <w:p w14:paraId="0F77F10D" w14:textId="77777777" w:rsidR="00626E41" w:rsidRDefault="00626E41" w:rsidP="00626E41">
      <w:pPr>
        <w:pStyle w:val="ListAlternativeHSV3"/>
      </w:pPr>
      <w:r>
        <w:t>Assist in the assessment of and response to requests for information, including requests under the Freedom of Information Act and by regulatory bodies.</w:t>
      </w:r>
    </w:p>
    <w:p w14:paraId="0767445C" w14:textId="77777777" w:rsidR="00626E41" w:rsidRDefault="00626E41" w:rsidP="00626E41">
      <w:pPr>
        <w:pStyle w:val="ListAlternativeHSV3"/>
      </w:pPr>
      <w:r>
        <w:t>Draft legal templates and tools to be leveraged by the Finance Risk and Governance division as well as internal and external stakeholders as required.</w:t>
      </w:r>
    </w:p>
    <w:p w14:paraId="5357EDF8" w14:textId="159B0EE4" w:rsidR="00626E41" w:rsidRDefault="00626E41" w:rsidP="00626E41">
      <w:pPr>
        <w:pStyle w:val="ListAlternativeHSV3"/>
      </w:pPr>
      <w:r>
        <w:lastRenderedPageBreak/>
        <w:t>Develop, maintain and implement policies, procedures and practices to manage legal risks of HSV and ensure compliance with HSV’s legislative and regulatory obligations</w:t>
      </w:r>
      <w:r>
        <w:t>.</w:t>
      </w:r>
    </w:p>
    <w:p w14:paraId="11D7CC4D" w14:textId="4AD790A1" w:rsidR="007F5E99" w:rsidRPr="00237B49" w:rsidRDefault="00626E41" w:rsidP="007F5E99">
      <w:pPr>
        <w:pStyle w:val="Heading2"/>
      </w:pPr>
      <w:r>
        <w:t>Legislative Compliance</w:t>
      </w:r>
    </w:p>
    <w:p w14:paraId="14BCECA0" w14:textId="3236637C" w:rsidR="00626E41" w:rsidRDefault="00626E41" w:rsidP="00626E41">
      <w:pPr>
        <w:pStyle w:val="ListAlternativeHSV3"/>
        <w:numPr>
          <w:ilvl w:val="2"/>
          <w:numId w:val="37"/>
        </w:numPr>
      </w:pPr>
      <w:r w:rsidRPr="00DC5D5D">
        <w:t>Proactively engage the broader organisation on compliance matters, reinforcing the importance of shared ownership and driving a culture of compliance</w:t>
      </w:r>
      <w:r>
        <w:t>.</w:t>
      </w:r>
    </w:p>
    <w:p w14:paraId="2ECE65EE" w14:textId="77777777" w:rsidR="00626E41" w:rsidRDefault="00626E41" w:rsidP="00626E41">
      <w:pPr>
        <w:pStyle w:val="ListAlternativeHSV3"/>
        <w:numPr>
          <w:ilvl w:val="2"/>
          <w:numId w:val="37"/>
        </w:numPr>
      </w:pPr>
      <w:r>
        <w:t xml:space="preserve">Providing legislative compliance advice and implementing controls relating to HSV’s compliance with legislative and regulatory obligations. </w:t>
      </w:r>
    </w:p>
    <w:p w14:paraId="3F2930F4" w14:textId="77777777" w:rsidR="00626E41" w:rsidRDefault="00626E41" w:rsidP="00626E41">
      <w:pPr>
        <w:pStyle w:val="ListAlternativeHSV3"/>
        <w:numPr>
          <w:ilvl w:val="2"/>
          <w:numId w:val="37"/>
        </w:numPr>
      </w:pPr>
      <w:r>
        <w:t xml:space="preserve">Maintain regular communication with compliance obligation owners to enhance understanding of their compliance responsibilities and the use of the compliance management system. </w:t>
      </w:r>
    </w:p>
    <w:p w14:paraId="2A47E426" w14:textId="77777777" w:rsidR="00626E41" w:rsidRDefault="00626E41" w:rsidP="00626E41">
      <w:pPr>
        <w:pStyle w:val="ListAlternativeHSV3"/>
        <w:numPr>
          <w:ilvl w:val="2"/>
          <w:numId w:val="37"/>
        </w:numPr>
      </w:pPr>
      <w:r>
        <w:t>Administer HSV’s legislative compliance management system, including monitoring alerts, running reports and engaging with obligation owners regarding use of the system.</w:t>
      </w:r>
    </w:p>
    <w:p w14:paraId="230841AD" w14:textId="77777777" w:rsidR="00626E41" w:rsidRDefault="00626E41" w:rsidP="00626E41">
      <w:pPr>
        <w:pStyle w:val="ListAlternativeHSV3"/>
        <w:numPr>
          <w:ilvl w:val="2"/>
          <w:numId w:val="37"/>
        </w:numPr>
      </w:pPr>
      <w:r>
        <w:t>Prepare compliance reports for management including the General Counsel, Executive Leadership Team and the Board (including Board sub-committees).</w:t>
      </w:r>
    </w:p>
    <w:p w14:paraId="76AE05ED" w14:textId="49909463" w:rsidR="007F5E99" w:rsidRPr="00237B49" w:rsidRDefault="00626E41" w:rsidP="007F5E99">
      <w:pPr>
        <w:pStyle w:val="Heading2"/>
      </w:pPr>
      <w:r>
        <w:t>Risk Management and Reporting</w:t>
      </w:r>
    </w:p>
    <w:p w14:paraId="6635F92C" w14:textId="43DBFFE4" w:rsidR="00626E41" w:rsidRDefault="00626E41" w:rsidP="00626E41">
      <w:pPr>
        <w:pStyle w:val="ListAlternativeHSV3"/>
        <w:numPr>
          <w:ilvl w:val="2"/>
          <w:numId w:val="39"/>
        </w:numPr>
      </w:pPr>
      <w:r>
        <w:t>Assist in the application of Probity policies and procedures, including provision of probity advice to internal clients.</w:t>
      </w:r>
    </w:p>
    <w:p w14:paraId="3FA4FB21" w14:textId="77777777" w:rsidR="00626E41" w:rsidRDefault="00626E41" w:rsidP="00626E41">
      <w:pPr>
        <w:pStyle w:val="ListAlternativeHSV3"/>
        <w:numPr>
          <w:ilvl w:val="2"/>
          <w:numId w:val="39"/>
        </w:numPr>
      </w:pPr>
      <w:r>
        <w:t xml:space="preserve">Conduct investigations by reviewing complaints, identifying issues, obtaining evidence and drafting comprehensive investigation reports with findings and quality improvement recommendations.  </w:t>
      </w:r>
    </w:p>
    <w:p w14:paraId="3742FB47" w14:textId="77777777" w:rsidR="00626E41" w:rsidRDefault="00626E41" w:rsidP="00626E41">
      <w:pPr>
        <w:pStyle w:val="ListAlternativeHSV3"/>
        <w:numPr>
          <w:ilvl w:val="2"/>
          <w:numId w:val="39"/>
        </w:numPr>
      </w:pPr>
      <w:r w:rsidRPr="00217FE5">
        <w:t xml:space="preserve">Provide a range of reports to inform decision making including work progress, workflow projections and legal budget expenditure. </w:t>
      </w:r>
    </w:p>
    <w:p w14:paraId="4AF69738" w14:textId="6BABE759" w:rsidR="00626E41" w:rsidRDefault="00626E41" w:rsidP="00626E41">
      <w:pPr>
        <w:pStyle w:val="ListAlternativeHSV3"/>
        <w:numPr>
          <w:ilvl w:val="2"/>
          <w:numId w:val="39"/>
        </w:numPr>
      </w:pPr>
      <w:r w:rsidRPr="00626E41">
        <w:t>Support internal audits to ensure that staff are compliant with legislative and regulatory obligations, including implementation of relevant action plans</w:t>
      </w:r>
    </w:p>
    <w:p w14:paraId="3EB10647" w14:textId="58A8C1E5" w:rsidR="00383CFA" w:rsidRPr="00237B49" w:rsidRDefault="00383CFA" w:rsidP="00383CFA">
      <w:pPr>
        <w:pStyle w:val="Heading2"/>
      </w:pPr>
      <w:r w:rsidRPr="00383CFA">
        <w:t>Health</w:t>
      </w:r>
      <w:r w:rsidR="00626E41" w:rsidRPr="00383CFA">
        <w:t xml:space="preserve">, </w:t>
      </w:r>
      <w:r w:rsidR="00626E41">
        <w:t>S</w:t>
      </w:r>
      <w:r w:rsidR="00626E41" w:rsidRPr="00383CFA">
        <w:t xml:space="preserve">afety and </w:t>
      </w:r>
      <w:r w:rsidR="00626E41">
        <w:t>W</w:t>
      </w:r>
      <w:r w:rsidR="00626E41" w:rsidRPr="00383CFA">
        <w:t xml:space="preserve">ellbeing </w:t>
      </w:r>
      <w:r w:rsidRPr="00383CFA">
        <w:t>(BeSafe)</w:t>
      </w:r>
      <w:r w:rsidRPr="00383CFA">
        <w:rPr>
          <w:highlight w:val="yellow"/>
        </w:rPr>
        <w:t xml:space="preserve"> </w:t>
      </w:r>
    </w:p>
    <w:p w14:paraId="628544F7" w14:textId="77777777" w:rsidR="00383CFA" w:rsidRPr="008020A8" w:rsidRDefault="00383CFA" w:rsidP="0064151C">
      <w:pPr>
        <w:pStyle w:val="ListHSV3"/>
        <w:numPr>
          <w:ilvl w:val="2"/>
          <w:numId w:val="23"/>
        </w:numPr>
        <w:rPr>
          <w:rFonts w:eastAsia="Arial"/>
        </w:rPr>
      </w:pPr>
      <w:r w:rsidRPr="008020A8">
        <w:rPr>
          <w:rFonts w:eastAsia="Arial"/>
        </w:rPr>
        <w:t xml:space="preserve">Follows safety rules and takes responsibility for safety at a personal and team level to reduce risk to others </w:t>
      </w:r>
    </w:p>
    <w:p w14:paraId="2DB38FEC" w14:textId="77777777" w:rsidR="00383CFA" w:rsidRPr="00383CFA" w:rsidRDefault="00383CFA" w:rsidP="0064151C">
      <w:pPr>
        <w:pStyle w:val="ListHSV3"/>
        <w:numPr>
          <w:ilvl w:val="2"/>
          <w:numId w:val="21"/>
        </w:numPr>
        <w:rPr>
          <w:rFonts w:eastAsia="Arial"/>
        </w:rPr>
      </w:pPr>
      <w:r w:rsidRPr="00383CFA">
        <w:rPr>
          <w:rFonts w:eastAsia="Arial"/>
        </w:rPr>
        <w:t xml:space="preserve">Reports hazards, incidents and injuries and takes part in actions to eliminate hazards </w:t>
      </w:r>
    </w:p>
    <w:p w14:paraId="5CA5228E" w14:textId="77777777" w:rsidR="00383CFA" w:rsidRPr="00383CFA" w:rsidRDefault="00383CFA" w:rsidP="0064151C">
      <w:pPr>
        <w:pStyle w:val="ListHSV3"/>
        <w:numPr>
          <w:ilvl w:val="2"/>
          <w:numId w:val="21"/>
        </w:numPr>
        <w:rPr>
          <w:rFonts w:eastAsia="Arial"/>
        </w:rPr>
      </w:pPr>
      <w:r w:rsidRPr="00383CFA">
        <w:rPr>
          <w:rFonts w:eastAsia="Arial"/>
        </w:rPr>
        <w:t>Shows a sense of urgency wh</w:t>
      </w:r>
      <w:r w:rsidRPr="00383CFA">
        <w:rPr>
          <w:rFonts w:eastAsiaTheme="minorEastAsia"/>
        </w:rPr>
        <w:t>en safety issues arise</w:t>
      </w:r>
    </w:p>
    <w:p w14:paraId="462B88E9" w14:textId="77777777" w:rsidR="00383CFA" w:rsidRPr="00383CFA" w:rsidRDefault="00383CFA" w:rsidP="0064151C">
      <w:pPr>
        <w:pStyle w:val="ListHSV3"/>
        <w:numPr>
          <w:ilvl w:val="2"/>
          <w:numId w:val="21"/>
        </w:numPr>
        <w:rPr>
          <w:rFonts w:eastAsia="Arial"/>
        </w:rPr>
      </w:pPr>
      <w:r w:rsidRPr="00383CFA">
        <w:rPr>
          <w:rFonts w:eastAsia="Arial"/>
        </w:rPr>
        <w:t xml:space="preserve">Makes safety a part of the everyday by talking about ideas for improvement </w:t>
      </w:r>
    </w:p>
    <w:p w14:paraId="0F303EFF" w14:textId="77777777" w:rsidR="00383CFA" w:rsidRPr="00383CFA" w:rsidRDefault="00383CFA" w:rsidP="0064151C">
      <w:pPr>
        <w:pStyle w:val="ListHSV3"/>
        <w:numPr>
          <w:ilvl w:val="2"/>
          <w:numId w:val="21"/>
        </w:numPr>
        <w:rPr>
          <w:rFonts w:eastAsia="Arial"/>
        </w:rPr>
      </w:pPr>
      <w:r w:rsidRPr="00383CFA">
        <w:rPr>
          <w:rFonts w:eastAsia="Arial"/>
        </w:rPr>
        <w:t xml:space="preserve">Attend BeSafe activities, forums and training to help create a robust safety culture at HSV  </w:t>
      </w:r>
    </w:p>
    <w:p w14:paraId="1AD5A9F5" w14:textId="13D41527" w:rsidR="00383CFA" w:rsidRDefault="008020A8" w:rsidP="008020A8">
      <w:pPr>
        <w:pStyle w:val="Heading2"/>
      </w:pPr>
      <w:r>
        <w:t xml:space="preserve">HSV </w:t>
      </w:r>
      <w:r w:rsidR="00626E41">
        <w:t>V</w:t>
      </w:r>
      <w:r>
        <w:t>alues</w:t>
      </w:r>
    </w:p>
    <w:p w14:paraId="11E5E79C" w14:textId="77777777" w:rsidR="0043399E" w:rsidRDefault="0043399E" w:rsidP="0043399E">
      <w:pPr>
        <w:pStyle w:val="BodyText"/>
      </w:pPr>
      <w:r>
        <w:t xml:space="preserve">Uphold the HSV values: </w:t>
      </w:r>
    </w:p>
    <w:p w14:paraId="3BF309B7" w14:textId="77777777" w:rsidR="0043399E" w:rsidRPr="0019234E" w:rsidRDefault="0043399E" w:rsidP="0043399E">
      <w:pPr>
        <w:pStyle w:val="BodyText"/>
        <w:rPr>
          <w:lang w:eastAsia="en-GB"/>
        </w:rPr>
      </w:pPr>
      <w:r>
        <w:rPr>
          <w:noProof/>
        </w:rPr>
        <w:drawing>
          <wp:inline distT="0" distB="0" distL="0" distR="0" wp14:anchorId="488A4FF4" wp14:editId="7D2A2DE3">
            <wp:extent cx="6480175" cy="2445385"/>
            <wp:effectExtent l="0" t="0" r="0" b="0"/>
            <wp:docPr id="591409734" name="Picture 1" descr="A purple and green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09734" name="Picture 1" descr="A purple and green squares with white text&#10;&#10;Description automatically generated"/>
                    <pic:cNvPicPr/>
                  </pic:nvPicPr>
                  <pic:blipFill>
                    <a:blip r:embed="rId11"/>
                    <a:stretch>
                      <a:fillRect/>
                    </a:stretch>
                  </pic:blipFill>
                  <pic:spPr>
                    <a:xfrm>
                      <a:off x="0" y="0"/>
                      <a:ext cx="6480175" cy="2445385"/>
                    </a:xfrm>
                    <a:prstGeom prst="rect">
                      <a:avLst/>
                    </a:prstGeom>
                  </pic:spPr>
                </pic:pic>
              </a:graphicData>
            </a:graphic>
          </wp:inline>
        </w:drawing>
      </w:r>
    </w:p>
    <w:p w14:paraId="75C8743D" w14:textId="77777777" w:rsidR="008C1310" w:rsidRDefault="008C1310" w:rsidP="008C1310">
      <w:pPr>
        <w:pStyle w:val="Heading2"/>
      </w:pPr>
      <w:r>
        <w:t xml:space="preserve">Collaboration at HSV </w:t>
      </w:r>
    </w:p>
    <w:p w14:paraId="04BB457F" w14:textId="77777777" w:rsidR="008C1310" w:rsidRPr="0055005F" w:rsidRDefault="008C1310" w:rsidP="0064151C">
      <w:pPr>
        <w:pStyle w:val="ListHSV3"/>
        <w:numPr>
          <w:ilvl w:val="2"/>
          <w:numId w:val="27"/>
        </w:numPr>
      </w:pPr>
      <w:r w:rsidRPr="008C1310">
        <w:rPr>
          <w:rFonts w:eastAsiaTheme="minorEastAsia"/>
        </w:rPr>
        <w:t xml:space="preserve">Builds and maintains effective collaborative and consultative working relationships </w:t>
      </w:r>
      <w:r w:rsidRPr="008C1310">
        <w:rPr>
          <w:rFonts w:eastAsia="Times"/>
        </w:rPr>
        <w:t xml:space="preserve"> </w:t>
      </w:r>
    </w:p>
    <w:p w14:paraId="1F65C0C7" w14:textId="77777777" w:rsidR="008C1310" w:rsidRPr="0055005F" w:rsidRDefault="008C1310" w:rsidP="0064151C">
      <w:pPr>
        <w:pStyle w:val="ListHSV3"/>
        <w:numPr>
          <w:ilvl w:val="2"/>
          <w:numId w:val="27"/>
        </w:numPr>
      </w:pPr>
      <w:r w:rsidRPr="008C1310">
        <w:rPr>
          <w:rFonts w:eastAsia="Times"/>
        </w:rPr>
        <w:t xml:space="preserve">Listens and works as a supportive and cooperative team member, sharing information and acknowledging others’ efforts </w:t>
      </w:r>
    </w:p>
    <w:p w14:paraId="1DA14925" w14:textId="77777777" w:rsidR="008C1310" w:rsidRPr="0055005F" w:rsidRDefault="008C1310" w:rsidP="0064151C">
      <w:pPr>
        <w:pStyle w:val="ListHSV3"/>
        <w:numPr>
          <w:ilvl w:val="2"/>
          <w:numId w:val="27"/>
        </w:numPr>
      </w:pPr>
      <w:r w:rsidRPr="008C1310">
        <w:rPr>
          <w:rFonts w:eastAsia="Times"/>
        </w:rPr>
        <w:t>Has challenging conversations as required within scope of role and personal accountabilities</w:t>
      </w:r>
    </w:p>
    <w:p w14:paraId="68400031" w14:textId="3D78FC2B" w:rsidR="008C1310" w:rsidRPr="0055005F" w:rsidRDefault="008C1310" w:rsidP="00626E41">
      <w:pPr>
        <w:pStyle w:val="ListHSV3"/>
        <w:numPr>
          <w:ilvl w:val="2"/>
          <w:numId w:val="27"/>
        </w:numPr>
      </w:pPr>
      <w:r w:rsidRPr="008C1310">
        <w:rPr>
          <w:rFonts w:eastAsia="Times"/>
        </w:rPr>
        <w:t>Steps in to help others where required</w:t>
      </w:r>
      <w:r w:rsidR="00626E41">
        <w:t>.</w:t>
      </w:r>
    </w:p>
    <w:p w14:paraId="7A5454B4" w14:textId="6DAE5A90" w:rsidR="008C1310" w:rsidRDefault="008C1310" w:rsidP="008C1310">
      <w:pPr>
        <w:pStyle w:val="Heading2"/>
      </w:pPr>
      <w:r>
        <w:lastRenderedPageBreak/>
        <w:t xml:space="preserve">HSV </w:t>
      </w:r>
      <w:r w:rsidR="00626E41">
        <w:t xml:space="preserve">Strategy, Policies and Procedures </w:t>
      </w:r>
    </w:p>
    <w:p w14:paraId="104275BB" w14:textId="77777777" w:rsidR="008C1310" w:rsidRDefault="008C1310" w:rsidP="0064151C">
      <w:pPr>
        <w:pStyle w:val="ListHSV3"/>
        <w:numPr>
          <w:ilvl w:val="2"/>
          <w:numId w:val="31"/>
        </w:numPr>
      </w:pPr>
      <w:r>
        <w:t xml:space="preserve">Contribute to the delivery of HSV’s strategic plan and roadmap initiatives.  </w:t>
      </w:r>
    </w:p>
    <w:p w14:paraId="60AB2F9E" w14:textId="77777777" w:rsidR="008C1310" w:rsidRDefault="008C1310" w:rsidP="008C1310">
      <w:pPr>
        <w:pStyle w:val="ListHSV3"/>
      </w:pPr>
      <w:r>
        <w:t>Comply with HSV policies and procedures and report breaches and/or risks to your people leader or another relevant stakeholder.</w:t>
      </w:r>
    </w:p>
    <w:p w14:paraId="224EB271" w14:textId="77777777" w:rsidR="008C1310" w:rsidRDefault="008C1310" w:rsidP="008C1310">
      <w:pPr>
        <w:pStyle w:val="Heading2"/>
      </w:pPr>
      <w:r>
        <w:t>Other duties</w:t>
      </w:r>
    </w:p>
    <w:p w14:paraId="40205E0F" w14:textId="77777777" w:rsidR="008C1310" w:rsidRDefault="008C1310" w:rsidP="0064151C">
      <w:pPr>
        <w:pStyle w:val="ListHSV3"/>
        <w:numPr>
          <w:ilvl w:val="2"/>
          <w:numId w:val="32"/>
        </w:numPr>
      </w:pPr>
      <w:r>
        <w:t xml:space="preserve">While the principal duties are detailed above, this position may be required to undertake other duties from time to time.  </w:t>
      </w:r>
    </w:p>
    <w:p w14:paraId="34C54A74" w14:textId="77777777" w:rsidR="008C1310" w:rsidRDefault="008C1310" w:rsidP="008C1310">
      <w:pPr>
        <w:pStyle w:val="ListHSVHeading1"/>
      </w:pPr>
      <w:r>
        <w:t xml:space="preserve">Qualifications and </w:t>
      </w:r>
      <w:r w:rsidR="00D65DE4">
        <w:t>e</w:t>
      </w:r>
      <w:r>
        <w:t xml:space="preserve">xperience </w:t>
      </w:r>
      <w:r w:rsidR="00D65DE4">
        <w:t>r</w:t>
      </w:r>
      <w:r>
        <w:t>equired</w:t>
      </w:r>
    </w:p>
    <w:p w14:paraId="0FC6184A" w14:textId="77777777" w:rsidR="008C1310" w:rsidRDefault="008C1310" w:rsidP="008C1310">
      <w:pPr>
        <w:pStyle w:val="Heading2"/>
      </w:pPr>
      <w:r>
        <w:t>Academic</w:t>
      </w:r>
    </w:p>
    <w:p w14:paraId="4A7A6218" w14:textId="77777777" w:rsidR="00626E41" w:rsidRDefault="00626E41" w:rsidP="00626E41">
      <w:pPr>
        <w:pStyle w:val="ListHSV3"/>
      </w:pPr>
      <w:r>
        <w:t xml:space="preserve">Law Degree with admission to the legal profession </w:t>
      </w:r>
    </w:p>
    <w:p w14:paraId="54121B05" w14:textId="77777777" w:rsidR="00626E41" w:rsidRDefault="00626E41" w:rsidP="00626E41">
      <w:pPr>
        <w:pStyle w:val="ListHSV3"/>
      </w:pPr>
      <w:r>
        <w:t>Victorian Practising Certificate or an ability to obtain</w:t>
      </w:r>
    </w:p>
    <w:p w14:paraId="6BB11A17" w14:textId="77777777" w:rsidR="008C1310" w:rsidRDefault="008C1310" w:rsidP="008C1310">
      <w:pPr>
        <w:pStyle w:val="Heading2"/>
      </w:pPr>
      <w:r>
        <w:t xml:space="preserve">Experience </w:t>
      </w:r>
    </w:p>
    <w:p w14:paraId="4615B41F" w14:textId="77777777" w:rsidR="00626E41" w:rsidRDefault="00626E41" w:rsidP="00626E41">
      <w:pPr>
        <w:pStyle w:val="ListAlternativeHSV3"/>
        <w:numPr>
          <w:ilvl w:val="2"/>
          <w:numId w:val="40"/>
        </w:numPr>
      </w:pPr>
      <w:r>
        <w:t>At least 3 years post qualification (or other relevant) experience.</w:t>
      </w:r>
    </w:p>
    <w:p w14:paraId="49ABE1C0" w14:textId="77777777" w:rsidR="00626E41" w:rsidRDefault="00626E41" w:rsidP="00626E41">
      <w:pPr>
        <w:pStyle w:val="ListAlternativeHSV3"/>
      </w:pPr>
      <w:r>
        <w:t xml:space="preserve">Demonstrated experience in contract law and drafting and negotiation of commercial agreements, ideally in relation to Government procurement. </w:t>
      </w:r>
    </w:p>
    <w:p w14:paraId="6F3D0FF7" w14:textId="77777777" w:rsidR="00626E41" w:rsidRDefault="00626E41" w:rsidP="00626E41">
      <w:pPr>
        <w:pStyle w:val="ListAlternativeHSV3"/>
      </w:pPr>
      <w:r>
        <w:t>Experience advising in relation to regulatory and compliance matters.</w:t>
      </w:r>
    </w:p>
    <w:p w14:paraId="13082D90" w14:textId="53B559A6" w:rsidR="008C1310" w:rsidRDefault="00626E41" w:rsidP="00626E41">
      <w:pPr>
        <w:pStyle w:val="ListAlternativeHSV3"/>
      </w:pPr>
      <w:r>
        <w:t>Proven experience in problem solving and display of sound judgement and resilience</w:t>
      </w:r>
    </w:p>
    <w:p w14:paraId="3BC8B9E4" w14:textId="77777777" w:rsidR="008C1310" w:rsidRDefault="008C1310" w:rsidP="008C1310">
      <w:pPr>
        <w:pStyle w:val="Heading2"/>
      </w:pPr>
      <w:r>
        <w:t xml:space="preserve">Personal </w:t>
      </w:r>
    </w:p>
    <w:p w14:paraId="4D6549A4" w14:textId="77777777" w:rsidR="00626E41" w:rsidRDefault="00626E41" w:rsidP="00626E41">
      <w:pPr>
        <w:pStyle w:val="ListHSV3"/>
        <w:numPr>
          <w:ilvl w:val="2"/>
          <w:numId w:val="34"/>
        </w:numPr>
      </w:pPr>
      <w:r>
        <w:t xml:space="preserve">Excellent written and verbal communication skills. </w:t>
      </w:r>
    </w:p>
    <w:p w14:paraId="41C6EEE5" w14:textId="77777777" w:rsidR="00626E41" w:rsidRDefault="00626E41" w:rsidP="00626E41">
      <w:pPr>
        <w:pStyle w:val="ListHSV3"/>
        <w:numPr>
          <w:ilvl w:val="2"/>
          <w:numId w:val="34"/>
        </w:numPr>
      </w:pPr>
      <w:r>
        <w:t>Ability to work productively under time pressures while managing multiple tasks.</w:t>
      </w:r>
    </w:p>
    <w:p w14:paraId="07C7AAA0" w14:textId="77777777" w:rsidR="00626E41" w:rsidRDefault="00626E41" w:rsidP="00626E41">
      <w:pPr>
        <w:pStyle w:val="ListHSV3"/>
        <w:numPr>
          <w:ilvl w:val="2"/>
          <w:numId w:val="34"/>
        </w:numPr>
      </w:pPr>
      <w:r>
        <w:t xml:space="preserve">Strong attention to detail and organisational skills. </w:t>
      </w:r>
    </w:p>
    <w:p w14:paraId="11E97107" w14:textId="77777777" w:rsidR="00626E41" w:rsidRDefault="00626E41" w:rsidP="00626E41">
      <w:pPr>
        <w:pStyle w:val="ListHSV3"/>
        <w:numPr>
          <w:ilvl w:val="2"/>
          <w:numId w:val="34"/>
        </w:numPr>
      </w:pPr>
      <w:r>
        <w:t>Strong ‘team builder’ with the ability to develop and maintain positive working relationships with people at all levels within and outside the organisation.</w:t>
      </w:r>
    </w:p>
    <w:p w14:paraId="43A1D629" w14:textId="77777777" w:rsidR="00626E41" w:rsidRDefault="00626E41" w:rsidP="00626E41">
      <w:pPr>
        <w:pStyle w:val="ListHSV3"/>
        <w:numPr>
          <w:ilvl w:val="2"/>
          <w:numId w:val="34"/>
        </w:numPr>
      </w:pPr>
      <w:r>
        <w:t>Ability to work positively within a team to deliver best practice outcomes and shared goals.</w:t>
      </w:r>
    </w:p>
    <w:p w14:paraId="32A1BAB6" w14:textId="77777777" w:rsidR="00626E41" w:rsidRDefault="00626E41" w:rsidP="00626E41">
      <w:pPr>
        <w:pStyle w:val="ListHSV3"/>
        <w:numPr>
          <w:ilvl w:val="2"/>
          <w:numId w:val="34"/>
        </w:numPr>
      </w:pPr>
      <w:r>
        <w:t>Inquisitiveness, initiative and innovative thinking.</w:t>
      </w:r>
    </w:p>
    <w:p w14:paraId="1E902BBC" w14:textId="7A4F75C6" w:rsidR="008020A8" w:rsidRDefault="00626E41" w:rsidP="00626E41">
      <w:pPr>
        <w:pStyle w:val="ListHSV3"/>
        <w:numPr>
          <w:ilvl w:val="2"/>
          <w:numId w:val="34"/>
        </w:numPr>
      </w:pPr>
      <w:r>
        <w:t>Ability to maintain and respect confidentiality</w:t>
      </w:r>
      <w:r>
        <w:t>.</w:t>
      </w:r>
    </w:p>
    <w:p w14:paraId="1BEA7EDA" w14:textId="77777777" w:rsidR="008C1310" w:rsidRDefault="008C1310" w:rsidP="008C1310">
      <w:pPr>
        <w:pStyle w:val="ListHSVHeading1"/>
      </w:pPr>
      <w:r>
        <w:t>HSV’s Leadership Capability Framework</w:t>
      </w:r>
    </w:p>
    <w:p w14:paraId="428AAE3A" w14:textId="77777777" w:rsidR="0064151C" w:rsidRDefault="0064151C" w:rsidP="0064151C">
      <w:pPr>
        <w:pStyle w:val="Heading2"/>
      </w:pPr>
      <w:r>
        <w:t>Everyday leaders</w:t>
      </w:r>
    </w:p>
    <w:p w14:paraId="5D4AB5AB" w14:textId="77777777" w:rsidR="0064151C" w:rsidRPr="00237B49" w:rsidRDefault="0064151C" w:rsidP="0064151C">
      <w:pPr>
        <w:pStyle w:val="BodyText"/>
      </w:pPr>
      <w:r w:rsidRPr="00237B49">
        <w:t xml:space="preserve">Everyday leaders are motivated and passionate about HSV’s work and committed to delivering their work efficiently and to a high standard. They take responsibility for getting the job done and seek opportunities to collaborate and to share or gain knowledge. They understand how their work fits into HSV’s strategy and are committed to the organisational vision. </w:t>
      </w:r>
    </w:p>
    <w:p w14:paraId="16284FB8" w14:textId="77777777" w:rsidR="0064151C" w:rsidRPr="00237B49" w:rsidRDefault="0064151C" w:rsidP="0064151C">
      <w:pPr>
        <w:pStyle w:val="BodyText"/>
        <w:rPr>
          <w:rFonts w:ascii="VIC" w:eastAsia="VIC" w:hAnsi="VIC" w:cs="VIC"/>
          <w:sz w:val="22"/>
          <w:szCs w:val="22"/>
        </w:rPr>
      </w:pPr>
      <w:r w:rsidRPr="00237B49">
        <w:t xml:space="preserve">Priority leadership capabilities for everyday leaders: </w:t>
      </w:r>
    </w:p>
    <w:p w14:paraId="2386FD38" w14:textId="66250104" w:rsidR="0064151C" w:rsidRPr="00237B49" w:rsidRDefault="0064151C" w:rsidP="0064151C">
      <w:pPr>
        <w:pStyle w:val="ListBullet"/>
      </w:pPr>
      <w:r w:rsidRPr="00237B49">
        <w:t>Problem solver – Demonstrates problem solving within scope of role. Develops useful, workable and practical solutions to address issues, shows initiative, gets things done and owns the results</w:t>
      </w:r>
      <w:r w:rsidR="00626E41">
        <w:t>.</w:t>
      </w:r>
      <w:r w:rsidR="007F5E99" w:rsidRPr="007F5E99">
        <w:rPr>
          <w:highlight w:val="yellow"/>
        </w:rPr>
        <w:t xml:space="preserve"> </w:t>
      </w:r>
    </w:p>
    <w:p w14:paraId="0CAD09BD" w14:textId="77777777" w:rsidR="0064151C" w:rsidRPr="00237B49" w:rsidRDefault="0064151C" w:rsidP="0064151C">
      <w:pPr>
        <w:pStyle w:val="ListBullet"/>
      </w:pPr>
      <w:r w:rsidRPr="00237B49">
        <w:t>Operates with integrity – Acts honestly, is professional and lives HSV values</w:t>
      </w:r>
    </w:p>
    <w:p w14:paraId="655B5A92" w14:textId="77777777" w:rsidR="0064151C" w:rsidRPr="00237B49" w:rsidRDefault="0064151C" w:rsidP="0064151C">
      <w:pPr>
        <w:pStyle w:val="ListBullet"/>
      </w:pPr>
      <w:r w:rsidRPr="00237B49">
        <w:t>Works collaboratively - A team player who values all contributions and works jointly with others (internally and externally) to deliver results</w:t>
      </w:r>
    </w:p>
    <w:p w14:paraId="7CAE74BE" w14:textId="77777777" w:rsidR="0064151C" w:rsidRPr="00237B49" w:rsidRDefault="0064151C" w:rsidP="0064151C">
      <w:pPr>
        <w:pStyle w:val="ListBullet"/>
      </w:pPr>
      <w:r>
        <w:t>H</w:t>
      </w:r>
      <w:r w:rsidRPr="00237B49">
        <w:t xml:space="preserve">ealth and safety - Sets expectations and takes responsibility for a physically and psychologically safe culture and work environment </w:t>
      </w:r>
    </w:p>
    <w:p w14:paraId="39AA4FAE" w14:textId="77777777" w:rsidR="0064151C" w:rsidRPr="00237B49" w:rsidRDefault="0064151C" w:rsidP="00D65DE4">
      <w:pPr>
        <w:pStyle w:val="ListHSVHeading1"/>
      </w:pPr>
      <w:r>
        <w:t>Locations for work</w:t>
      </w:r>
    </w:p>
    <w:p w14:paraId="55BF9E8D" w14:textId="62358E45" w:rsidR="0064151C" w:rsidRPr="00237B49" w:rsidRDefault="0064151C" w:rsidP="0064151C">
      <w:pPr>
        <w:pStyle w:val="BodyText"/>
      </w:pPr>
      <w:r w:rsidRPr="00237B49">
        <w:t xml:space="preserve">Primary: </w:t>
      </w:r>
    </w:p>
    <w:p w14:paraId="333266FB" w14:textId="77777777" w:rsidR="0064151C" w:rsidRPr="00237B49" w:rsidRDefault="0064151C" w:rsidP="0064151C">
      <w:pPr>
        <w:pStyle w:val="ListBullet"/>
      </w:pPr>
      <w:r w:rsidRPr="00237B49">
        <w:t>CBD</w:t>
      </w:r>
      <w:r w:rsidRPr="00237B49">
        <w:rPr>
          <w:spacing w:val="-8"/>
        </w:rPr>
        <w:t xml:space="preserve"> </w:t>
      </w:r>
      <w:r w:rsidRPr="00237B49">
        <w:t>Office</w:t>
      </w:r>
      <w:r w:rsidR="00D65DE4">
        <w:t>:</w:t>
      </w:r>
      <w:r w:rsidRPr="00237B49">
        <w:rPr>
          <w:spacing w:val="-7"/>
        </w:rPr>
        <w:t xml:space="preserve"> </w:t>
      </w:r>
      <w:r w:rsidRPr="00237B49">
        <w:t>11/50</w:t>
      </w:r>
      <w:r w:rsidRPr="00237B49">
        <w:rPr>
          <w:spacing w:val="-7"/>
        </w:rPr>
        <w:t xml:space="preserve"> </w:t>
      </w:r>
      <w:r w:rsidRPr="00237B49">
        <w:t>Lonsdale</w:t>
      </w:r>
      <w:r w:rsidRPr="00237B49">
        <w:rPr>
          <w:spacing w:val="-7"/>
        </w:rPr>
        <w:t xml:space="preserve"> </w:t>
      </w:r>
      <w:r w:rsidRPr="00237B49">
        <w:t>Street,</w:t>
      </w:r>
      <w:r w:rsidRPr="00237B49">
        <w:rPr>
          <w:spacing w:val="-6"/>
        </w:rPr>
        <w:t xml:space="preserve"> </w:t>
      </w:r>
      <w:r w:rsidRPr="00237B49">
        <w:t>Melbourne</w:t>
      </w:r>
      <w:r w:rsidRPr="00237B49">
        <w:rPr>
          <w:spacing w:val="-6"/>
        </w:rPr>
        <w:t xml:space="preserve"> </w:t>
      </w:r>
      <w:r w:rsidRPr="00237B49">
        <w:t>VIC</w:t>
      </w:r>
      <w:r w:rsidRPr="00237B49">
        <w:rPr>
          <w:spacing w:val="-5"/>
        </w:rPr>
        <w:t xml:space="preserve"> </w:t>
      </w:r>
      <w:r w:rsidRPr="00237B49">
        <w:rPr>
          <w:spacing w:val="-4"/>
        </w:rPr>
        <w:t>3000</w:t>
      </w:r>
    </w:p>
    <w:p w14:paraId="76BA60EE" w14:textId="77777777" w:rsidR="0064151C" w:rsidRDefault="0064151C" w:rsidP="0064151C">
      <w:pPr>
        <w:pStyle w:val="BodyText"/>
      </w:pPr>
      <w:r w:rsidRPr="00237B49">
        <w:t>Secondary:</w:t>
      </w:r>
    </w:p>
    <w:p w14:paraId="22B91660" w14:textId="77777777" w:rsidR="0064151C" w:rsidRDefault="0064151C" w:rsidP="0064151C">
      <w:pPr>
        <w:pStyle w:val="ListBullet"/>
      </w:pPr>
      <w:r w:rsidRPr="00237B49">
        <w:t>Derrimut</w:t>
      </w:r>
      <w:r w:rsidRPr="00237B49">
        <w:rPr>
          <w:spacing w:val="-7"/>
        </w:rPr>
        <w:t xml:space="preserve"> </w:t>
      </w:r>
      <w:r w:rsidRPr="00237B49">
        <w:t>Distribution</w:t>
      </w:r>
      <w:r w:rsidRPr="00237B49">
        <w:rPr>
          <w:spacing w:val="-7"/>
        </w:rPr>
        <w:t xml:space="preserve"> </w:t>
      </w:r>
      <w:r w:rsidRPr="00237B49">
        <w:t>Centre:</w:t>
      </w:r>
      <w:r w:rsidRPr="00237B49">
        <w:rPr>
          <w:spacing w:val="-9"/>
        </w:rPr>
        <w:t xml:space="preserve"> </w:t>
      </w:r>
      <w:r w:rsidRPr="00237B49">
        <w:t>Foxley</w:t>
      </w:r>
      <w:r w:rsidRPr="00237B49">
        <w:rPr>
          <w:spacing w:val="-8"/>
        </w:rPr>
        <w:t xml:space="preserve"> </w:t>
      </w:r>
      <w:r w:rsidRPr="00237B49">
        <w:t>Court</w:t>
      </w:r>
      <w:r w:rsidRPr="00237B49">
        <w:rPr>
          <w:spacing w:val="-9"/>
        </w:rPr>
        <w:t xml:space="preserve"> </w:t>
      </w:r>
      <w:r w:rsidRPr="00237B49">
        <w:t>Derrimut,</w:t>
      </w:r>
      <w:r w:rsidRPr="00237B49">
        <w:rPr>
          <w:spacing w:val="-8"/>
        </w:rPr>
        <w:t xml:space="preserve"> </w:t>
      </w:r>
      <w:r w:rsidRPr="00237B49">
        <w:t>Victoria;</w:t>
      </w:r>
      <w:r w:rsidRPr="00237B49">
        <w:rPr>
          <w:spacing w:val="-7"/>
        </w:rPr>
        <w:t xml:space="preserve"> </w:t>
      </w:r>
      <w:r w:rsidRPr="00237B49">
        <w:rPr>
          <w:spacing w:val="-5"/>
        </w:rPr>
        <w:t>and</w:t>
      </w:r>
    </w:p>
    <w:p w14:paraId="319C18C6" w14:textId="77777777" w:rsidR="0064151C" w:rsidRPr="00237B49" w:rsidRDefault="0064151C" w:rsidP="0064151C">
      <w:pPr>
        <w:pStyle w:val="ListBullet"/>
      </w:pPr>
      <w:r w:rsidRPr="00237B49">
        <w:t>Dandenong</w:t>
      </w:r>
      <w:r w:rsidRPr="00C3278D">
        <w:rPr>
          <w:spacing w:val="-11"/>
        </w:rPr>
        <w:t xml:space="preserve"> </w:t>
      </w:r>
      <w:r w:rsidRPr="00237B49">
        <w:t>Distribution</w:t>
      </w:r>
      <w:r w:rsidRPr="00C3278D">
        <w:rPr>
          <w:spacing w:val="-11"/>
        </w:rPr>
        <w:t xml:space="preserve"> </w:t>
      </w:r>
      <w:r w:rsidRPr="00237B49">
        <w:t>Centre:</w:t>
      </w:r>
      <w:r w:rsidRPr="00C3278D">
        <w:rPr>
          <w:spacing w:val="-10"/>
        </w:rPr>
        <w:t xml:space="preserve"> </w:t>
      </w:r>
      <w:r w:rsidRPr="00237B49">
        <w:t>Ordish</w:t>
      </w:r>
      <w:r w:rsidRPr="00C3278D">
        <w:rPr>
          <w:spacing w:val="-8"/>
        </w:rPr>
        <w:t xml:space="preserve"> </w:t>
      </w:r>
      <w:r w:rsidRPr="00237B49">
        <w:t>Road</w:t>
      </w:r>
      <w:r w:rsidRPr="00C3278D">
        <w:rPr>
          <w:spacing w:val="-9"/>
        </w:rPr>
        <w:t xml:space="preserve"> </w:t>
      </w:r>
      <w:r w:rsidRPr="00237B49">
        <w:t>Dandenong</w:t>
      </w:r>
      <w:r w:rsidRPr="00C3278D">
        <w:rPr>
          <w:spacing w:val="-11"/>
        </w:rPr>
        <w:t xml:space="preserve"> </w:t>
      </w:r>
      <w:r w:rsidRPr="00237B49">
        <w:t>South,</w:t>
      </w:r>
      <w:r w:rsidRPr="00C3278D">
        <w:rPr>
          <w:spacing w:val="-8"/>
        </w:rPr>
        <w:t xml:space="preserve"> </w:t>
      </w:r>
      <w:r w:rsidRPr="00C3278D">
        <w:rPr>
          <w:spacing w:val="-2"/>
        </w:rPr>
        <w:t>Victoria.</w:t>
      </w:r>
    </w:p>
    <w:p w14:paraId="7EE46D51" w14:textId="77777777" w:rsidR="0064151C" w:rsidRPr="00491C31" w:rsidRDefault="0064151C" w:rsidP="0064151C">
      <w:pPr>
        <w:pStyle w:val="ListBullet"/>
      </w:pPr>
      <w:r>
        <w:t>As</w:t>
      </w:r>
      <w:r>
        <w:rPr>
          <w:spacing w:val="-5"/>
        </w:rPr>
        <w:t xml:space="preserve"> </w:t>
      </w:r>
      <w:r>
        <w:t>relevant</w:t>
      </w:r>
      <w:r>
        <w:rPr>
          <w:spacing w:val="-6"/>
        </w:rPr>
        <w:t xml:space="preserve"> </w:t>
      </w:r>
      <w:r>
        <w:t>the position may</w:t>
      </w:r>
      <w:r>
        <w:rPr>
          <w:spacing w:val="-5"/>
        </w:rPr>
        <w:t xml:space="preserve"> </w:t>
      </w:r>
      <w:r>
        <w:t>be</w:t>
      </w:r>
      <w:r>
        <w:rPr>
          <w:spacing w:val="-4"/>
        </w:rPr>
        <w:t xml:space="preserve"> </w:t>
      </w:r>
      <w:r>
        <w:t>required</w:t>
      </w:r>
      <w:r>
        <w:rPr>
          <w:spacing w:val="-6"/>
        </w:rPr>
        <w:t xml:space="preserve"> </w:t>
      </w:r>
      <w:r>
        <w:t>to</w:t>
      </w:r>
      <w:r>
        <w:rPr>
          <w:spacing w:val="-6"/>
        </w:rPr>
        <w:t xml:space="preserve"> </w:t>
      </w:r>
      <w:r>
        <w:t>work</w:t>
      </w:r>
      <w:r>
        <w:rPr>
          <w:spacing w:val="-5"/>
        </w:rPr>
        <w:t xml:space="preserve"> </w:t>
      </w:r>
      <w:r>
        <w:t>from</w:t>
      </w:r>
      <w:r>
        <w:rPr>
          <w:spacing w:val="1"/>
        </w:rPr>
        <w:t xml:space="preserve"> </w:t>
      </w:r>
      <w:r>
        <w:t>home</w:t>
      </w:r>
      <w:r>
        <w:rPr>
          <w:spacing w:val="-5"/>
        </w:rPr>
        <w:t xml:space="preserve"> </w:t>
      </w:r>
      <w:r>
        <w:t>from</w:t>
      </w:r>
      <w:r>
        <w:rPr>
          <w:spacing w:val="-4"/>
        </w:rPr>
        <w:t xml:space="preserve"> </w:t>
      </w:r>
      <w:r>
        <w:t>time</w:t>
      </w:r>
      <w:r>
        <w:rPr>
          <w:spacing w:val="-5"/>
        </w:rPr>
        <w:t xml:space="preserve"> </w:t>
      </w:r>
      <w:r>
        <w:t>to</w:t>
      </w:r>
      <w:r>
        <w:rPr>
          <w:spacing w:val="-6"/>
        </w:rPr>
        <w:t xml:space="preserve"> </w:t>
      </w:r>
      <w:r>
        <w:rPr>
          <w:spacing w:val="-2"/>
        </w:rPr>
        <w:t>time</w:t>
      </w:r>
      <w:r w:rsidRPr="0011056C">
        <w:rPr>
          <w:rFonts w:eastAsia="Arial"/>
        </w:rPr>
        <w:t xml:space="preserve">. </w:t>
      </w:r>
    </w:p>
    <w:p w14:paraId="1C42C4F3" w14:textId="77777777" w:rsidR="0064151C" w:rsidRPr="0064151C" w:rsidRDefault="0064151C" w:rsidP="0064151C">
      <w:pPr>
        <w:pStyle w:val="ListHSV2"/>
        <w:numPr>
          <w:ilvl w:val="0"/>
          <w:numId w:val="0"/>
        </w:numPr>
        <w:ind w:left="425" w:hanging="425"/>
      </w:pPr>
    </w:p>
    <w:sectPr w:rsidR="0064151C" w:rsidRPr="0064151C" w:rsidSect="00CC454C">
      <w:headerReference w:type="default" r:id="rId12"/>
      <w:footerReference w:type="default" r:id="rId13"/>
      <w:headerReference w:type="first" r:id="rId14"/>
      <w:footerReference w:type="first" r:id="rId15"/>
      <w:pgSz w:w="11907" w:h="16839" w:code="9"/>
      <w:pgMar w:top="964" w:right="851" w:bottom="964" w:left="851" w:header="39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C1274" w14:textId="77777777" w:rsidR="0058283B" w:rsidRDefault="0058283B" w:rsidP="00E12845">
      <w:pPr>
        <w:spacing w:before="0" w:after="0"/>
      </w:pPr>
      <w:r>
        <w:separator/>
      </w:r>
    </w:p>
  </w:endnote>
  <w:endnote w:type="continuationSeparator" w:id="0">
    <w:p w14:paraId="25B76CA9" w14:textId="77777777" w:rsidR="0058283B" w:rsidRDefault="0058283B" w:rsidP="00E128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placeholder"/>
      <w:tblW w:w="5000" w:type="pct"/>
      <w:tblBorders>
        <w:top w:val="single" w:sz="4" w:space="0" w:color="auto"/>
      </w:tblBorders>
      <w:tblLook w:val="04A0" w:firstRow="1" w:lastRow="0" w:firstColumn="1" w:lastColumn="0" w:noHBand="0" w:noVBand="1"/>
    </w:tblPr>
    <w:tblGrid>
      <w:gridCol w:w="2551"/>
      <w:gridCol w:w="5103"/>
      <w:gridCol w:w="2551"/>
    </w:tblGrid>
    <w:tr w:rsidR="00E33A9C" w14:paraId="1FEC4E43" w14:textId="77777777" w:rsidTr="00AB3991">
      <w:tc>
        <w:tcPr>
          <w:tcW w:w="1250" w:type="pct"/>
        </w:tcPr>
        <w:p w14:paraId="06B0F52C" w14:textId="77777777" w:rsidR="00E33A9C" w:rsidRPr="00220AEE" w:rsidRDefault="00E33A9C" w:rsidP="00E33A9C">
          <w:pPr>
            <w:pStyle w:val="Footer"/>
          </w:pPr>
        </w:p>
      </w:tc>
      <w:sdt>
        <w:sdtPr>
          <w:alias w:val="Security Classification"/>
          <w:tag w:val="Security Classification"/>
          <w:id w:val="174469103"/>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4DBA542D" w14:textId="77777777" w:rsidR="00E33A9C" w:rsidRPr="00220AEE" w:rsidRDefault="0064151C" w:rsidP="00E90F26">
              <w:pPr>
                <w:pStyle w:val="Footer"/>
                <w:spacing w:after="20"/>
              </w:pPr>
              <w:r>
                <w:t>Official</w:t>
              </w:r>
            </w:p>
          </w:tc>
        </w:sdtContent>
      </w:sdt>
      <w:tc>
        <w:tcPr>
          <w:tcW w:w="1250" w:type="pct"/>
        </w:tcPr>
        <w:p w14:paraId="003C2F39" w14:textId="77777777" w:rsidR="00E33A9C" w:rsidRPr="00220AEE" w:rsidRDefault="00E33A9C"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47832ECB" w14:textId="77777777" w:rsidR="00305445" w:rsidRPr="00B643A4" w:rsidRDefault="00305445" w:rsidP="007F56A0">
    <w:pPr>
      <w:pStyle w:val="10pt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placeholder"/>
      <w:tblW w:w="5000" w:type="pct"/>
      <w:tblBorders>
        <w:top w:val="single" w:sz="4" w:space="0" w:color="auto"/>
      </w:tblBorders>
      <w:tblLook w:val="04A0" w:firstRow="1" w:lastRow="0" w:firstColumn="1" w:lastColumn="0" w:noHBand="0" w:noVBand="1"/>
    </w:tblPr>
    <w:tblGrid>
      <w:gridCol w:w="2551"/>
      <w:gridCol w:w="5103"/>
      <w:gridCol w:w="2551"/>
    </w:tblGrid>
    <w:tr w:rsidR="005D1C90" w14:paraId="6A113EF4" w14:textId="77777777" w:rsidTr="00AB3991">
      <w:tc>
        <w:tcPr>
          <w:tcW w:w="1250" w:type="pct"/>
        </w:tcPr>
        <w:p w14:paraId="41406B52" w14:textId="77777777" w:rsidR="005D1C90" w:rsidRPr="00220AEE" w:rsidRDefault="005D1C90" w:rsidP="00E90F26">
          <w:pPr>
            <w:pStyle w:val="Footer"/>
            <w:spacing w:after="20"/>
          </w:pPr>
        </w:p>
      </w:tc>
      <w:sdt>
        <w:sdtPr>
          <w:alias w:val="Security Classification"/>
          <w:tag w:val="Security Classification"/>
          <w:id w:val="-1441057275"/>
          <w:showingPlcHdr/>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5F61FE0E" w14:textId="77777777" w:rsidR="005D1C90" w:rsidRPr="00220AEE" w:rsidRDefault="005D1C90" w:rsidP="00E90F26">
              <w:pPr>
                <w:pStyle w:val="Footer"/>
                <w:spacing w:after="20"/>
              </w:pPr>
              <w:r w:rsidRPr="00FB7C08">
                <w:rPr>
                  <w:rStyle w:val="PlaceholderText"/>
                </w:rPr>
                <w:t>&lt; Select security classification &gt;</w:t>
              </w:r>
            </w:p>
          </w:tc>
        </w:sdtContent>
      </w:sdt>
      <w:tc>
        <w:tcPr>
          <w:tcW w:w="1250" w:type="pct"/>
        </w:tcPr>
        <w:p w14:paraId="4D5C540C" w14:textId="77777777" w:rsidR="005D1C90" w:rsidRPr="00220AEE" w:rsidRDefault="005D1C90"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32A8F461" w14:textId="77777777" w:rsidR="00E46ABE" w:rsidRDefault="00E46ABE" w:rsidP="007F56A0">
    <w:pPr>
      <w:pStyle w:val="10pt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B1793" w14:textId="77777777" w:rsidR="0058283B" w:rsidRDefault="0058283B" w:rsidP="00E12845">
      <w:pPr>
        <w:spacing w:before="0" w:after="0"/>
      </w:pPr>
      <w:r>
        <w:separator/>
      </w:r>
    </w:p>
  </w:footnote>
  <w:footnote w:type="continuationSeparator" w:id="0">
    <w:p w14:paraId="505184D1" w14:textId="77777777" w:rsidR="0058283B" w:rsidRDefault="0058283B" w:rsidP="00E1284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standard"/>
      <w:tblW w:w="5000" w:type="pct"/>
      <w:tblLook w:val="0480" w:firstRow="0" w:lastRow="0" w:firstColumn="1" w:lastColumn="0" w:noHBand="0" w:noVBand="1"/>
    </w:tblPr>
    <w:tblGrid>
      <w:gridCol w:w="3146"/>
      <w:gridCol w:w="7049"/>
    </w:tblGrid>
    <w:tr w:rsidR="00305445" w14:paraId="130EFE78" w14:textId="77777777" w:rsidTr="007F56A0">
      <w:tc>
        <w:tcPr>
          <w:tcW w:w="1543" w:type="pct"/>
        </w:tcPr>
        <w:p w14:paraId="3C372D6E" w14:textId="77777777" w:rsidR="00305445" w:rsidRPr="002B435F" w:rsidRDefault="00305445" w:rsidP="002B435F">
          <w:pPr>
            <w:pStyle w:val="Image"/>
          </w:pPr>
          <w:r w:rsidRPr="002B435F">
            <w:rPr>
              <w:noProof/>
            </w:rPr>
            <w:drawing>
              <wp:inline distT="0" distB="0" distL="0" distR="0" wp14:anchorId="743B508B" wp14:editId="228DDF4E">
                <wp:extent cx="1857600" cy="4500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2BD6A416" w14:textId="77777777" w:rsidR="00CC454C" w:rsidRDefault="00CC454C" w:rsidP="00CC454C">
          <w:pPr>
            <w:pStyle w:val="Header"/>
          </w:pPr>
          <w:r>
            <w:t>Position Description</w:t>
          </w:r>
        </w:p>
        <w:p w14:paraId="6461B2A3" w14:textId="526A0679" w:rsidR="00305445" w:rsidRPr="00220AEE" w:rsidRDefault="00626E41" w:rsidP="00CC454C">
          <w:pPr>
            <w:pStyle w:val="Headertitle"/>
            <w:rPr>
              <w:rStyle w:val="PageNumber"/>
            </w:rPr>
          </w:pPr>
          <w:r>
            <w:rPr>
              <w:rStyle w:val="PageNumber"/>
              <w:sz w:val="24"/>
              <w:szCs w:val="24"/>
            </w:rPr>
            <w:t>Lawyer</w:t>
          </w:r>
        </w:p>
      </w:tc>
    </w:tr>
  </w:tbl>
  <w:p w14:paraId="4145009C" w14:textId="77777777" w:rsidR="00305445" w:rsidRPr="00CC6CBC" w:rsidRDefault="00305445" w:rsidP="007F56A0">
    <w:pPr>
      <w:pStyle w:val="10ptSpa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standard"/>
      <w:tblW w:w="5000" w:type="pct"/>
      <w:tblLook w:val="0480" w:firstRow="0" w:lastRow="0" w:firstColumn="1" w:lastColumn="0" w:noHBand="0" w:noVBand="1"/>
    </w:tblPr>
    <w:tblGrid>
      <w:gridCol w:w="3146"/>
      <w:gridCol w:w="7049"/>
    </w:tblGrid>
    <w:tr w:rsidR="00563DD5" w14:paraId="25C066A9" w14:textId="77777777" w:rsidTr="004034C5">
      <w:tc>
        <w:tcPr>
          <w:tcW w:w="1543" w:type="pct"/>
        </w:tcPr>
        <w:p w14:paraId="347C38C8" w14:textId="77777777" w:rsidR="00563DD5" w:rsidRPr="002B435F" w:rsidRDefault="00563DD5" w:rsidP="00563DD5">
          <w:pPr>
            <w:pStyle w:val="Image"/>
          </w:pPr>
          <w:r w:rsidRPr="002B435F">
            <w:rPr>
              <w:noProof/>
            </w:rPr>
            <w:drawing>
              <wp:inline distT="0" distB="0" distL="0" distR="0" wp14:anchorId="37BC8216" wp14:editId="55D75C29">
                <wp:extent cx="1857600" cy="45000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1C9B1AB0" w14:textId="77777777" w:rsidR="00CC454C" w:rsidRDefault="00CC454C" w:rsidP="00CC454C">
          <w:pPr>
            <w:pStyle w:val="Header"/>
          </w:pPr>
          <w:r>
            <w:t>Position Description</w:t>
          </w:r>
        </w:p>
        <w:p w14:paraId="055B971A" w14:textId="77777777" w:rsidR="00563DD5" w:rsidRPr="00220AEE" w:rsidRDefault="00CC454C" w:rsidP="00CC454C">
          <w:pPr>
            <w:pStyle w:val="Headertitle"/>
            <w:rPr>
              <w:rStyle w:val="PageNumber"/>
            </w:rPr>
          </w:pPr>
          <w:r w:rsidRPr="000E10D4">
            <w:rPr>
              <w:rStyle w:val="PageNumber"/>
              <w:sz w:val="24"/>
              <w:szCs w:val="24"/>
              <w:highlight w:val="yellow"/>
            </w:rPr>
            <w:t>&lt;Insert job title&gt;</w:t>
          </w:r>
        </w:p>
      </w:tc>
    </w:tr>
  </w:tbl>
  <w:p w14:paraId="612F2D4C" w14:textId="77777777" w:rsidR="00E46ABE" w:rsidRPr="00563DD5" w:rsidRDefault="00E46ABE" w:rsidP="007F56A0">
    <w:pPr>
      <w:pStyle w:val="10ptSpa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7C25"/>
    <w:multiLevelType w:val="multilevel"/>
    <w:tmpl w:val="486E29A2"/>
    <w:numStyleLink w:val="Headingsmaster"/>
  </w:abstractNum>
  <w:abstractNum w:abstractNumId="1" w15:restartNumberingAfterBreak="0">
    <w:nsid w:val="0F167765"/>
    <w:multiLevelType w:val="multilevel"/>
    <w:tmpl w:val="23ACD06E"/>
    <w:styleLink w:val="AppendixHeadingmaster"/>
    <w:lvl w:ilvl="0">
      <w:start w:val="1"/>
      <w:numFmt w:val="upperLetter"/>
      <w:pStyle w:val="AppendixHeading1"/>
      <w:lvlText w:val="Appendix %1"/>
      <w:lvlJc w:val="left"/>
      <w:pPr>
        <w:ind w:left="1701" w:hanging="1701"/>
      </w:pPr>
      <w:rPr>
        <w:rFonts w:ascii="Arial Bold" w:hAnsi="Arial Bold" w:hint="default"/>
        <w:b/>
        <w:i w:val="0"/>
        <w:color w:val="000000" w:themeColor="text1"/>
        <w:sz w:val="24"/>
      </w:rPr>
    </w:lvl>
    <w:lvl w:ilvl="1">
      <w:start w:val="1"/>
      <w:numFmt w:val="decimal"/>
      <w:pStyle w:val="AppendixHeading2"/>
      <w:lvlText w:val="%2."/>
      <w:lvlJc w:val="left"/>
      <w:pPr>
        <w:ind w:left="425" w:hanging="425"/>
      </w:pPr>
      <w:rPr>
        <w:rFonts w:hint="default"/>
      </w:rPr>
    </w:lvl>
    <w:lvl w:ilvl="2">
      <w:start w:val="1"/>
      <w:numFmt w:val="decimal"/>
      <w:pStyle w:val="AppendixHeading3"/>
      <w:lvlText w:val="%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942D39"/>
    <w:multiLevelType w:val="multilevel"/>
    <w:tmpl w:val="0C09001D"/>
    <w:styleLink w:val="ListHSVAlternativeMast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753D77"/>
    <w:multiLevelType w:val="multilevel"/>
    <w:tmpl w:val="486E29A2"/>
    <w:styleLink w:val="Headingsmaster"/>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tabs>
          <w:tab w:val="num" w:pos="1021"/>
        </w:tabs>
        <w:ind w:left="1276" w:hanging="1276"/>
      </w:pPr>
      <w:rPr>
        <w:rFonts w:hint="default"/>
      </w:rPr>
    </w:lvl>
    <w:lvl w:ilvl="4">
      <w:start w:val="1"/>
      <w:numFmt w:val="decimal"/>
      <w:pStyle w:val="Heading5numbered"/>
      <w:lvlText w:val="%1.%2.%3.%4.%5."/>
      <w:lvlJc w:val="left"/>
      <w:pPr>
        <w:ind w:left="1276" w:hanging="12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082FEE"/>
    <w:multiLevelType w:val="multilevel"/>
    <w:tmpl w:val="F4505298"/>
    <w:styleLink w:val="TableListNumbermaster"/>
    <w:lvl w:ilvl="0">
      <w:start w:val="1"/>
      <w:numFmt w:val="decimal"/>
      <w:pStyle w:val="TableListNumber"/>
      <w:lvlText w:val="%1."/>
      <w:lvlJc w:val="left"/>
      <w:pPr>
        <w:ind w:left="227" w:hanging="227"/>
      </w:pPr>
      <w:rPr>
        <w:rFonts w:hint="default"/>
        <w:color w:val="auto"/>
      </w:rPr>
    </w:lvl>
    <w:lvl w:ilvl="1">
      <w:start w:val="1"/>
      <w:numFmt w:val="lowerLetter"/>
      <w:pStyle w:val="TableListNumber2"/>
      <w:lvlText w:val="%2."/>
      <w:lvlJc w:val="left"/>
      <w:pPr>
        <w:ind w:left="454" w:hanging="227"/>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060521"/>
    <w:multiLevelType w:val="multilevel"/>
    <w:tmpl w:val="23ACD06E"/>
    <w:numStyleLink w:val="AppendixHeadingmaster"/>
  </w:abstractNum>
  <w:abstractNum w:abstractNumId="6" w15:restartNumberingAfterBreak="0">
    <w:nsid w:val="2D9328E2"/>
    <w:multiLevelType w:val="multilevel"/>
    <w:tmpl w:val="359AC424"/>
    <w:styleLink w:val="ListNumbermaster"/>
    <w:lvl w:ilvl="0">
      <w:start w:val="1"/>
      <w:numFmt w:val="decimal"/>
      <w:pStyle w:val="ListNumber"/>
      <w:lvlText w:val="%1."/>
      <w:lvlJc w:val="left"/>
      <w:pPr>
        <w:ind w:left="425" w:hanging="425"/>
      </w:pPr>
      <w:rPr>
        <w:rFonts w:ascii="Arial" w:hAnsi="Arial" w:hint="default"/>
        <w:caps w:val="0"/>
        <w:strike w:val="0"/>
        <w:dstrike w:val="0"/>
        <w:vanish w:val="0"/>
        <w:color w:val="auto"/>
        <w:sz w:val="20"/>
        <w:vertAlign w:val="baseline"/>
      </w:rPr>
    </w:lvl>
    <w:lvl w:ilvl="1">
      <w:start w:val="1"/>
      <w:numFmt w:val="lowerLetter"/>
      <w:pStyle w:val="ListNumber2"/>
      <w:lvlText w:val="%2."/>
      <w:lvlJc w:val="left"/>
      <w:pPr>
        <w:ind w:left="851" w:hanging="426"/>
      </w:pPr>
      <w:rPr>
        <w:rFonts w:ascii="Arial" w:hAnsi="Arial" w:hint="default"/>
        <w:caps w:val="0"/>
        <w:strike w:val="0"/>
        <w:dstrike w:val="0"/>
        <w:vanish w:val="0"/>
        <w:color w:val="auto"/>
        <w:sz w:val="20"/>
        <w:vertAlign w:val="baseline"/>
      </w:rPr>
    </w:lvl>
    <w:lvl w:ilvl="2">
      <w:start w:val="1"/>
      <w:numFmt w:val="lowerRoman"/>
      <w:pStyle w:val="ListNumber3"/>
      <w:lvlText w:val="%3."/>
      <w:lvlJc w:val="left"/>
      <w:pPr>
        <w:ind w:left="1276" w:hanging="425"/>
      </w:pPr>
      <w:rPr>
        <w:rFonts w:ascii="Arial" w:hAnsi="Arial" w:hint="default"/>
        <w:caps w:val="0"/>
        <w:strike w:val="0"/>
        <w:dstrike w:val="0"/>
        <w:vanish w:val="0"/>
        <w:color w:val="auto"/>
        <w:vertAlign w:val="baseline"/>
      </w:rPr>
    </w:lvl>
    <w:lvl w:ilvl="3">
      <w:start w:val="1"/>
      <w:numFmt w:val="upperLetter"/>
      <w:pStyle w:val="ListNumber4"/>
      <w:lvlText w:val="%4."/>
      <w:lvlJc w:val="left"/>
      <w:pPr>
        <w:ind w:left="1701" w:hanging="425"/>
      </w:pPr>
      <w:rPr>
        <w:rFonts w:hint="default"/>
        <w:caps w:val="0"/>
        <w:strike w:val="0"/>
        <w:dstrike w:val="0"/>
        <w:vanish w:val="0"/>
        <w:sz w:val="16"/>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687ECC"/>
    <w:multiLevelType w:val="multilevel"/>
    <w:tmpl w:val="BD922888"/>
    <w:numStyleLink w:val="HeadingNumberedmaster"/>
  </w:abstractNum>
  <w:abstractNum w:abstractNumId="8" w15:restartNumberingAfterBreak="0">
    <w:nsid w:val="33044D2A"/>
    <w:multiLevelType w:val="multilevel"/>
    <w:tmpl w:val="27286E62"/>
    <w:numStyleLink w:val="ListBulletmaster"/>
  </w:abstractNum>
  <w:abstractNum w:abstractNumId="9" w15:restartNumberingAfterBreak="0">
    <w:nsid w:val="38961531"/>
    <w:multiLevelType w:val="multilevel"/>
    <w:tmpl w:val="F5069526"/>
    <w:styleLink w:val="ListAlternativeHSVmaster"/>
    <w:lvl w:ilvl="0">
      <w:start w:val="1"/>
      <w:numFmt w:val="decimal"/>
      <w:pStyle w:val="ListAlternativeHSVHeading1"/>
      <w:lvlText w:val="%1."/>
      <w:lvlJc w:val="left"/>
      <w:pPr>
        <w:ind w:left="425" w:hanging="425"/>
      </w:pPr>
      <w:rPr>
        <w:rFonts w:hint="default"/>
      </w:rPr>
    </w:lvl>
    <w:lvl w:ilvl="1">
      <w:start w:val="1"/>
      <w:numFmt w:val="decimal"/>
      <w:pStyle w:val="ListAlternativeHSVHeading2"/>
      <w:lvlText w:val="%1.%2"/>
      <w:lvlJc w:val="left"/>
      <w:pPr>
        <w:ind w:left="425" w:hanging="425"/>
      </w:pPr>
      <w:rPr>
        <w:rFonts w:hint="default"/>
      </w:rPr>
    </w:lvl>
    <w:lvl w:ilvl="2">
      <w:start w:val="1"/>
      <w:numFmt w:val="lowerLetter"/>
      <w:pStyle w:val="ListAlternativeHSV3"/>
      <w:lvlText w:val="%3."/>
      <w:lvlJc w:val="left"/>
      <w:pPr>
        <w:ind w:left="851" w:hanging="426"/>
      </w:pPr>
      <w:rPr>
        <w:rFonts w:hint="default"/>
      </w:rPr>
    </w:lvl>
    <w:lvl w:ilvl="3">
      <w:start w:val="1"/>
      <w:numFmt w:val="lowerRoman"/>
      <w:pStyle w:val="ListAlternativeHSV4"/>
      <w:lvlText w:val="%4."/>
      <w:lvlJc w:val="left"/>
      <w:pPr>
        <w:ind w:left="1276" w:hanging="425"/>
      </w:pPr>
      <w:rPr>
        <w:rFonts w:hint="default"/>
      </w:rPr>
    </w:lvl>
    <w:lvl w:ilvl="4">
      <w:start w:val="1"/>
      <w:numFmt w:val="upperLetter"/>
      <w:pStyle w:val="ListAlternativeHSV5"/>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D077FDE"/>
    <w:multiLevelType w:val="multilevel"/>
    <w:tmpl w:val="A0DE0152"/>
    <w:styleLink w:val="ListHSVmaster"/>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 w:ilvl="1">
      <w:start w:val="1"/>
      <w:numFmt w:val="decimal"/>
      <w:pStyle w:val="ListHSV2"/>
      <w:lvlText w:val="%1.%2"/>
      <w:lvlJc w:val="left"/>
      <w:pPr>
        <w:tabs>
          <w:tab w:val="num" w:pos="4265"/>
        </w:tabs>
        <w:ind w:left="3970" w:hanging="425"/>
      </w:pPr>
      <w:rPr>
        <w:rFonts w:ascii="Arial" w:hAnsi="Arial" w:hint="default"/>
        <w:b w:val="0"/>
        <w:i w:val="0"/>
        <w:caps w:val="0"/>
        <w:strike w:val="0"/>
        <w:dstrike w:val="0"/>
        <w:vanish w:val="0"/>
        <w:color w:val="auto"/>
        <w:sz w:val="20"/>
        <w:vertAlign w:val="baseline"/>
      </w:rPr>
    </w:lvl>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pStyle w:val="ListHSV4"/>
      <w:lvlText w:val="%4."/>
      <w:lvlJc w:val="left"/>
      <w:pPr>
        <w:ind w:left="1276" w:hanging="425"/>
      </w:pPr>
      <w:rPr>
        <w:rFonts w:hint="default"/>
        <w:caps w:val="0"/>
        <w:strike w:val="0"/>
        <w:dstrike w:val="0"/>
        <w:vanish w:val="0"/>
        <w:vertAlign w:val="baseline"/>
      </w:rPr>
    </w:lvl>
    <w:lvl w:ilvl="4">
      <w:start w:val="1"/>
      <w:numFmt w:val="upperLetter"/>
      <w:pStyle w:val="ListHSV5"/>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7A51FC2"/>
    <w:multiLevelType w:val="multilevel"/>
    <w:tmpl w:val="BDF264C2"/>
    <w:styleLink w:val="TableListBulletmaster"/>
    <w:lvl w:ilvl="0">
      <w:start w:val="1"/>
      <w:numFmt w:val="bullet"/>
      <w:pStyle w:val="TableListBullet"/>
      <w:lvlText w:val=""/>
      <w:lvlJc w:val="left"/>
      <w:pPr>
        <w:ind w:left="227" w:hanging="227"/>
      </w:pPr>
      <w:rPr>
        <w:rFonts w:ascii="Symbol" w:hAnsi="Symbol" w:hint="default"/>
        <w:color w:val="auto"/>
      </w:rPr>
    </w:lvl>
    <w:lvl w:ilvl="1">
      <w:start w:val="1"/>
      <w:numFmt w:val="bullet"/>
      <w:pStyle w:val="TableListBullet2"/>
      <w:lvlText w:val="̶"/>
      <w:lvlJc w:val="left"/>
      <w:pPr>
        <w:ind w:left="454" w:hanging="17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AF5FC7"/>
    <w:multiLevelType w:val="multilevel"/>
    <w:tmpl w:val="BDF264C2"/>
    <w:numStyleLink w:val="TableListBulletmaster"/>
  </w:abstractNum>
  <w:abstractNum w:abstractNumId="14" w15:restartNumberingAfterBreak="0">
    <w:nsid w:val="5A4E226E"/>
    <w:multiLevelType w:val="multilevel"/>
    <w:tmpl w:val="359AC424"/>
    <w:numStyleLink w:val="ListNumbermaster"/>
  </w:abstractNum>
  <w:abstractNum w:abstractNumId="15" w15:restartNumberingAfterBreak="0">
    <w:nsid w:val="5FBE3EA9"/>
    <w:multiLevelType w:val="multilevel"/>
    <w:tmpl w:val="F5069526"/>
    <w:numStyleLink w:val="ListAlternativeHSVmaster"/>
  </w:abstractNum>
  <w:abstractNum w:abstractNumId="16" w15:restartNumberingAfterBreak="0">
    <w:nsid w:val="648E6CBA"/>
    <w:multiLevelType w:val="multilevel"/>
    <w:tmpl w:val="27286E62"/>
    <w:styleLink w:val="ListBulletmaster"/>
    <w:lvl w:ilvl="0">
      <w:start w:val="1"/>
      <w:numFmt w:val="bullet"/>
      <w:pStyle w:val="ListBullet"/>
      <w:lvlText w:val=""/>
      <w:lvlJc w:val="left"/>
      <w:pPr>
        <w:tabs>
          <w:tab w:val="num" w:pos="360"/>
        </w:tabs>
        <w:ind w:left="425" w:hanging="425"/>
      </w:pPr>
      <w:rPr>
        <w:rFonts w:ascii="Symbol" w:hAnsi="Symbol" w:hint="default"/>
        <w:color w:val="auto"/>
      </w:rPr>
    </w:lvl>
    <w:lvl w:ilvl="1">
      <w:start w:val="1"/>
      <w:numFmt w:val="bullet"/>
      <w:pStyle w:val="ListBullet2"/>
      <w:lvlText w:val=""/>
      <w:lvlJc w:val="left"/>
      <w:pPr>
        <w:ind w:left="851" w:hanging="426"/>
      </w:pPr>
      <w:rPr>
        <w:rFonts w:ascii="Wingdings" w:hAnsi="Wingdings" w:hint="default"/>
        <w:color w:val="auto"/>
      </w:rPr>
    </w:lvl>
    <w:lvl w:ilvl="2">
      <w:start w:val="1"/>
      <w:numFmt w:val="bullet"/>
      <w:pStyle w:val="ListBullet3"/>
      <w:lvlText w:val=""/>
      <w:lvlJc w:val="left"/>
      <w:pPr>
        <w:ind w:left="1276" w:hanging="425"/>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4A528A8"/>
    <w:multiLevelType w:val="multilevel"/>
    <w:tmpl w:val="BD922888"/>
    <w:styleLink w:val="HeadingNumberedmaster"/>
    <w:lvl w:ilvl="0">
      <w:start w:val="1"/>
      <w:numFmt w:val="decimal"/>
      <w:pStyle w:val="Heading1non-numbered"/>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276" w:hanging="12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68924AF"/>
    <w:multiLevelType w:val="multilevel"/>
    <w:tmpl w:val="A0DE0152"/>
    <w:numStyleLink w:val="ListHSVmaster"/>
  </w:abstractNum>
  <w:abstractNum w:abstractNumId="19" w15:restartNumberingAfterBreak="0">
    <w:nsid w:val="7E0C616A"/>
    <w:multiLevelType w:val="multilevel"/>
    <w:tmpl w:val="F4505298"/>
    <w:numStyleLink w:val="TableListNumbermaster"/>
  </w:abstractNum>
  <w:num w:numId="1" w16cid:durableId="1309166208">
    <w:abstractNumId w:val="1"/>
  </w:num>
  <w:num w:numId="2" w16cid:durableId="1805737156">
    <w:abstractNumId w:val="3"/>
  </w:num>
  <w:num w:numId="3" w16cid:durableId="105973252">
    <w:abstractNumId w:val="16"/>
  </w:num>
  <w:num w:numId="4" w16cid:durableId="641085184">
    <w:abstractNumId w:val="6"/>
  </w:num>
  <w:num w:numId="5" w16cid:durableId="2025738981">
    <w:abstractNumId w:val="11"/>
  </w:num>
  <w:num w:numId="6" w16cid:durableId="108549283">
    <w:abstractNumId w:val="10"/>
  </w:num>
  <w:num w:numId="7" w16cid:durableId="1666741199">
    <w:abstractNumId w:val="17"/>
  </w:num>
  <w:num w:numId="8" w16cid:durableId="879975858">
    <w:abstractNumId w:val="8"/>
  </w:num>
  <w:num w:numId="9" w16cid:durableId="2061205203">
    <w:abstractNumId w:val="7"/>
  </w:num>
  <w:num w:numId="10" w16cid:durableId="1708527646">
    <w:abstractNumId w:val="0"/>
  </w:num>
  <w:num w:numId="11" w16cid:durableId="1282422215">
    <w:abstractNumId w:val="14"/>
  </w:num>
  <w:num w:numId="12" w16cid:durableId="1200514687">
    <w:abstractNumId w:val="12"/>
  </w:num>
  <w:num w:numId="13" w16cid:durableId="256406749">
    <w:abstractNumId w:val="4"/>
  </w:num>
  <w:num w:numId="14" w16cid:durableId="622152402">
    <w:abstractNumId w:val="13"/>
  </w:num>
  <w:num w:numId="15" w16cid:durableId="133331552">
    <w:abstractNumId w:val="19"/>
  </w:num>
  <w:num w:numId="16" w16cid:durableId="1955020716">
    <w:abstractNumId w:val="18"/>
    <w:lvlOverride w:ilvl="0">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Override>
    <w:lvlOverride w:ilvl="1">
      <w:lvl w:ilvl="1">
        <w:start w:val="1"/>
        <w:numFmt w:val="decimal"/>
        <w:pStyle w:val="ListHSV2"/>
        <w:lvlText w:val="%1.%2"/>
        <w:lvlJc w:val="left"/>
        <w:pPr>
          <w:tabs>
            <w:tab w:val="num" w:pos="4265"/>
          </w:tabs>
          <w:ind w:left="3970" w:hanging="425"/>
        </w:pPr>
        <w:rPr>
          <w:rFonts w:ascii="Arial" w:hAnsi="Arial" w:hint="default"/>
          <w:b w:val="0"/>
          <w:i w:val="0"/>
          <w:caps w:val="0"/>
          <w:strike w:val="0"/>
          <w:dstrike w:val="0"/>
          <w:vanish w:val="0"/>
          <w:color w:val="auto"/>
          <w:sz w:val="20"/>
          <w:vertAlign w:val="baseline"/>
        </w:rPr>
      </w:lvl>
    </w:lvlOverride>
    <w:lvlOverride w:ilvl="2">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Override>
    <w:lvlOverride w:ilvl="3">
      <w:lvl w:ilvl="3">
        <w:start w:val="1"/>
        <w:numFmt w:val="lowerRoman"/>
        <w:pStyle w:val="ListHSV4"/>
        <w:lvlText w:val="%4."/>
        <w:lvlJc w:val="left"/>
        <w:pPr>
          <w:ind w:left="1276" w:hanging="425"/>
        </w:pPr>
        <w:rPr>
          <w:rFonts w:hint="default"/>
          <w:caps w:val="0"/>
          <w:strike w:val="0"/>
          <w:dstrike w:val="0"/>
          <w:vanish w:val="0"/>
          <w:vertAlign w:val="baseline"/>
        </w:rPr>
      </w:lvl>
    </w:lvlOverride>
    <w:lvlOverride w:ilvl="4">
      <w:lvl w:ilvl="4">
        <w:start w:val="1"/>
        <w:numFmt w:val="upperLetter"/>
        <w:pStyle w:val="ListHSV5"/>
        <w:lvlText w:val="%5."/>
        <w:lvlJc w:val="left"/>
        <w:pPr>
          <w:ind w:left="1701" w:hanging="425"/>
        </w:pPr>
        <w:rPr>
          <w:rFonts w:hint="default"/>
          <w:caps w:val="0"/>
          <w:strike w:val="0"/>
          <w:dstrike w:val="0"/>
          <w:vanish w:val="0"/>
          <w:sz w:val="16"/>
          <w:vertAlign w:val="baseline"/>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1790279286">
    <w:abstractNumId w:val="2"/>
  </w:num>
  <w:num w:numId="18" w16cid:durableId="1450860468">
    <w:abstractNumId w:val="9"/>
  </w:num>
  <w:num w:numId="19" w16cid:durableId="1605697666">
    <w:abstractNumId w:val="5"/>
  </w:num>
  <w:num w:numId="20" w16cid:durableId="658507137">
    <w:abstractNumId w:val="15"/>
  </w:num>
  <w:num w:numId="21" w16cid:durableId="133454885">
    <w:abstractNumId w:val="18"/>
    <w:lvlOverride w:ilvl="0">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Override>
    <w:lvlOverride w:ilvl="1">
      <w:lvl w:ilvl="1">
        <w:start w:val="1"/>
        <w:numFmt w:val="decimal"/>
        <w:pStyle w:val="ListHSV2"/>
        <w:lvlText w:val="%1.%2"/>
        <w:lvlJc w:val="left"/>
        <w:pPr>
          <w:tabs>
            <w:tab w:val="num" w:pos="4265"/>
          </w:tabs>
          <w:ind w:left="3970" w:hanging="425"/>
        </w:pPr>
        <w:rPr>
          <w:rFonts w:ascii="Arial" w:hAnsi="Arial" w:hint="default"/>
          <w:b w:val="0"/>
          <w:i w:val="0"/>
          <w:caps w:val="0"/>
          <w:strike w:val="0"/>
          <w:dstrike w:val="0"/>
          <w:vanish w:val="0"/>
          <w:color w:val="auto"/>
          <w:sz w:val="20"/>
          <w:vertAlign w:val="baseline"/>
        </w:rPr>
      </w:lvl>
    </w:lvlOverride>
    <w:lvlOverride w:ilvl="2">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Override>
    <w:lvlOverride w:ilvl="3">
      <w:lvl w:ilvl="3">
        <w:start w:val="1"/>
        <w:numFmt w:val="lowerRoman"/>
        <w:pStyle w:val="ListHSV4"/>
        <w:lvlText w:val="%4."/>
        <w:lvlJc w:val="left"/>
        <w:pPr>
          <w:ind w:left="1276" w:hanging="425"/>
        </w:pPr>
        <w:rPr>
          <w:rFonts w:hint="default"/>
          <w:caps w:val="0"/>
          <w:strike w:val="0"/>
          <w:dstrike w:val="0"/>
          <w:vanish w:val="0"/>
          <w:vertAlign w:val="baseline"/>
        </w:rPr>
      </w:lvl>
    </w:lvlOverride>
    <w:lvlOverride w:ilvl="4">
      <w:lvl w:ilvl="4">
        <w:start w:val="1"/>
        <w:numFmt w:val="upperLetter"/>
        <w:pStyle w:val="ListHSV5"/>
        <w:lvlText w:val="%5."/>
        <w:lvlJc w:val="left"/>
        <w:pPr>
          <w:ind w:left="1701" w:hanging="425"/>
        </w:pPr>
        <w:rPr>
          <w:rFonts w:hint="default"/>
          <w:caps w:val="0"/>
          <w:strike w:val="0"/>
          <w:dstrike w:val="0"/>
          <w:vanish w:val="0"/>
          <w:sz w:val="16"/>
          <w:vertAlign w:val="baseline"/>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16cid:durableId="1711609522">
    <w:abstractNumId w:val="18"/>
    <w:lvlOverride w:ilvl="0">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Override>
    <w:lvlOverride w:ilvl="1">
      <w:lvl w:ilvl="1">
        <w:start w:val="1"/>
        <w:numFmt w:val="decimal"/>
        <w:pStyle w:val="ListHSV2"/>
        <w:lvlText w:val="%1.%2"/>
        <w:lvlJc w:val="left"/>
        <w:pPr>
          <w:tabs>
            <w:tab w:val="num" w:pos="4265"/>
          </w:tabs>
          <w:ind w:left="3970" w:hanging="425"/>
        </w:pPr>
        <w:rPr>
          <w:rFonts w:ascii="Arial" w:hAnsi="Arial" w:hint="default"/>
          <w:b w:val="0"/>
          <w:i w:val="0"/>
          <w:caps w:val="0"/>
          <w:strike w:val="0"/>
          <w:dstrike w:val="0"/>
          <w:vanish w:val="0"/>
          <w:color w:val="auto"/>
          <w:sz w:val="20"/>
          <w:vertAlign w:val="baseline"/>
        </w:rPr>
      </w:lvl>
    </w:lvlOverride>
    <w:lvlOverride w:ilvl="2">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Override>
    <w:lvlOverride w:ilvl="3">
      <w:lvl w:ilvl="3">
        <w:start w:val="1"/>
        <w:numFmt w:val="lowerRoman"/>
        <w:pStyle w:val="ListHSV4"/>
        <w:lvlText w:val="%4."/>
        <w:lvlJc w:val="left"/>
        <w:pPr>
          <w:ind w:left="1276" w:hanging="425"/>
        </w:pPr>
        <w:rPr>
          <w:rFonts w:hint="default"/>
          <w:caps w:val="0"/>
          <w:strike w:val="0"/>
          <w:dstrike w:val="0"/>
          <w:vanish w:val="0"/>
          <w:vertAlign w:val="baseline"/>
        </w:rPr>
      </w:lvl>
    </w:lvlOverride>
    <w:lvlOverride w:ilvl="4">
      <w:lvl w:ilvl="4">
        <w:start w:val="1"/>
        <w:numFmt w:val="upperLetter"/>
        <w:pStyle w:val="ListHSV5"/>
        <w:lvlText w:val="%5."/>
        <w:lvlJc w:val="left"/>
        <w:pPr>
          <w:ind w:left="1701" w:hanging="425"/>
        </w:pPr>
        <w:rPr>
          <w:rFonts w:hint="default"/>
          <w:caps w:val="0"/>
          <w:strike w:val="0"/>
          <w:dstrike w:val="0"/>
          <w:vanish w:val="0"/>
          <w:sz w:val="16"/>
          <w:vertAlign w:val="baseline"/>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2144345120">
    <w:abstractNumId w:val="18"/>
    <w:lvlOverride w:ilvl="0">
      <w:startOverride w:val="1"/>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Override>
    <w:lvlOverride w:ilvl="1">
      <w:startOverride w:val="1"/>
      <w:lvl w:ilvl="1">
        <w:start w:val="1"/>
        <w:numFmt w:val="decimal"/>
        <w:pStyle w:val="ListHSV2"/>
        <w:lvlText w:val="%1.%2"/>
        <w:lvlJc w:val="left"/>
        <w:pPr>
          <w:tabs>
            <w:tab w:val="num" w:pos="4265"/>
          </w:tabs>
          <w:ind w:left="3970" w:hanging="425"/>
        </w:pPr>
        <w:rPr>
          <w:rFonts w:ascii="Arial" w:hAnsi="Arial" w:hint="default"/>
          <w:b w:val="0"/>
          <w:i w:val="0"/>
          <w:caps w:val="0"/>
          <w:strike w:val="0"/>
          <w:dstrike w:val="0"/>
          <w:vanish w:val="0"/>
          <w:color w:val="auto"/>
          <w:sz w:val="20"/>
          <w:vertAlign w:val="baseline"/>
        </w:rPr>
      </w:lvl>
    </w:lvlOverride>
    <w:lvlOverride w:ilvl="2">
      <w:startOverride w:val="1"/>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Override>
    <w:lvlOverride w:ilvl="3">
      <w:startOverride w:val="1"/>
      <w:lvl w:ilvl="3">
        <w:start w:val="1"/>
        <w:numFmt w:val="lowerRoman"/>
        <w:pStyle w:val="ListHSV4"/>
        <w:lvlText w:val="%4."/>
        <w:lvlJc w:val="left"/>
        <w:pPr>
          <w:ind w:left="1276" w:hanging="425"/>
        </w:pPr>
        <w:rPr>
          <w:rFonts w:hint="default"/>
          <w:caps w:val="0"/>
          <w:strike w:val="0"/>
          <w:dstrike w:val="0"/>
          <w:vanish w:val="0"/>
          <w:vertAlign w:val="baseline"/>
        </w:rPr>
      </w:lvl>
    </w:lvlOverride>
    <w:lvlOverride w:ilvl="4">
      <w:startOverride w:val="1"/>
      <w:lvl w:ilvl="4">
        <w:start w:val="1"/>
        <w:numFmt w:val="upperLetter"/>
        <w:pStyle w:val="ListHSV5"/>
        <w:lvlText w:val="%5."/>
        <w:lvlJc w:val="left"/>
        <w:pPr>
          <w:ind w:left="1701" w:hanging="425"/>
        </w:pPr>
        <w:rPr>
          <w:rFonts w:hint="default"/>
          <w:caps w:val="0"/>
          <w:strike w:val="0"/>
          <w:dstrike w:val="0"/>
          <w:vanish w:val="0"/>
          <w:sz w:val="16"/>
          <w:vertAlign w:val="baseline"/>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 w16cid:durableId="1779328974">
    <w:abstractNumId w:val="18"/>
    <w:lvlOverride w:ilvl="0">
      <w:startOverride w:val="1"/>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Override>
    <w:lvlOverride w:ilvl="1">
      <w:startOverride w:val="1"/>
      <w:lvl w:ilvl="1">
        <w:start w:val="1"/>
        <w:numFmt w:val="decimal"/>
        <w:pStyle w:val="ListHSV2"/>
        <w:lvlText w:val="%1.%2"/>
        <w:lvlJc w:val="left"/>
        <w:pPr>
          <w:tabs>
            <w:tab w:val="num" w:pos="4265"/>
          </w:tabs>
          <w:ind w:left="3970" w:hanging="425"/>
        </w:pPr>
        <w:rPr>
          <w:rFonts w:ascii="Arial" w:hAnsi="Arial" w:hint="default"/>
          <w:b w:val="0"/>
          <w:i w:val="0"/>
          <w:caps w:val="0"/>
          <w:strike w:val="0"/>
          <w:dstrike w:val="0"/>
          <w:vanish w:val="0"/>
          <w:color w:val="auto"/>
          <w:sz w:val="20"/>
          <w:vertAlign w:val="baseline"/>
        </w:rPr>
      </w:lvl>
    </w:lvlOverride>
    <w:lvlOverride w:ilvl="2">
      <w:startOverride w:val="1"/>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Override>
    <w:lvlOverride w:ilvl="3">
      <w:startOverride w:val="1"/>
      <w:lvl w:ilvl="3">
        <w:start w:val="1"/>
        <w:numFmt w:val="lowerRoman"/>
        <w:pStyle w:val="ListHSV4"/>
        <w:lvlText w:val="%4."/>
        <w:lvlJc w:val="left"/>
        <w:pPr>
          <w:ind w:left="1276" w:hanging="425"/>
        </w:pPr>
        <w:rPr>
          <w:rFonts w:hint="default"/>
          <w:caps w:val="0"/>
          <w:strike w:val="0"/>
          <w:dstrike w:val="0"/>
          <w:vanish w:val="0"/>
          <w:vertAlign w:val="baseline"/>
        </w:rPr>
      </w:lvl>
    </w:lvlOverride>
    <w:lvlOverride w:ilvl="4">
      <w:startOverride w:val="1"/>
      <w:lvl w:ilvl="4">
        <w:start w:val="1"/>
        <w:numFmt w:val="upperLetter"/>
        <w:pStyle w:val="ListHSV5"/>
        <w:lvlText w:val="%5."/>
        <w:lvlJc w:val="left"/>
        <w:pPr>
          <w:ind w:left="1701" w:hanging="425"/>
        </w:pPr>
        <w:rPr>
          <w:rFonts w:hint="default"/>
          <w:caps w:val="0"/>
          <w:strike w:val="0"/>
          <w:dstrike w:val="0"/>
          <w:vanish w:val="0"/>
          <w:sz w:val="16"/>
          <w:vertAlign w:val="baseline"/>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 w16cid:durableId="1410495164">
    <w:abstractNumId w:val="18"/>
    <w:lvlOverride w:ilvl="0">
      <w:startOverride w:val="1"/>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Override>
    <w:lvlOverride w:ilvl="1">
      <w:startOverride w:val="1"/>
      <w:lvl w:ilvl="1">
        <w:start w:val="1"/>
        <w:numFmt w:val="decimal"/>
        <w:pStyle w:val="ListHSV2"/>
        <w:lvlText w:val="%1.%2"/>
        <w:lvlJc w:val="left"/>
        <w:pPr>
          <w:tabs>
            <w:tab w:val="num" w:pos="4265"/>
          </w:tabs>
          <w:ind w:left="3970" w:hanging="425"/>
        </w:pPr>
        <w:rPr>
          <w:rFonts w:ascii="Arial" w:hAnsi="Arial" w:hint="default"/>
          <w:b w:val="0"/>
          <w:i w:val="0"/>
          <w:caps w:val="0"/>
          <w:strike w:val="0"/>
          <w:dstrike w:val="0"/>
          <w:vanish w:val="0"/>
          <w:color w:val="auto"/>
          <w:sz w:val="20"/>
          <w:vertAlign w:val="baseline"/>
        </w:rPr>
      </w:lvl>
    </w:lvlOverride>
    <w:lvlOverride w:ilvl="2">
      <w:startOverride w:val="1"/>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Override>
    <w:lvlOverride w:ilvl="3">
      <w:startOverride w:val="1"/>
      <w:lvl w:ilvl="3">
        <w:start w:val="1"/>
        <w:numFmt w:val="lowerRoman"/>
        <w:pStyle w:val="ListHSV4"/>
        <w:lvlText w:val="%4."/>
        <w:lvlJc w:val="left"/>
        <w:pPr>
          <w:ind w:left="1276" w:hanging="425"/>
        </w:pPr>
        <w:rPr>
          <w:rFonts w:hint="default"/>
          <w:caps w:val="0"/>
          <w:strike w:val="0"/>
          <w:dstrike w:val="0"/>
          <w:vanish w:val="0"/>
          <w:vertAlign w:val="baseline"/>
        </w:rPr>
      </w:lvl>
    </w:lvlOverride>
    <w:lvlOverride w:ilvl="4">
      <w:startOverride w:val="1"/>
      <w:lvl w:ilvl="4">
        <w:start w:val="1"/>
        <w:numFmt w:val="upperLetter"/>
        <w:pStyle w:val="ListHSV5"/>
        <w:lvlText w:val="%5."/>
        <w:lvlJc w:val="left"/>
        <w:pPr>
          <w:ind w:left="1701" w:hanging="425"/>
        </w:pPr>
        <w:rPr>
          <w:rFonts w:hint="default"/>
          <w:caps w:val="0"/>
          <w:strike w:val="0"/>
          <w:dstrike w:val="0"/>
          <w:vanish w:val="0"/>
          <w:sz w:val="16"/>
          <w:vertAlign w:val="baseline"/>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6" w16cid:durableId="1198080910">
    <w:abstractNumId w:val="18"/>
    <w:lvlOverride w:ilvl="0">
      <w:startOverride w:val="1"/>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Override>
    <w:lvlOverride w:ilvl="1">
      <w:startOverride w:val="1"/>
      <w:lvl w:ilvl="1">
        <w:start w:val="1"/>
        <w:numFmt w:val="decimal"/>
        <w:pStyle w:val="ListHSV2"/>
        <w:lvlText w:val="%1.%2"/>
        <w:lvlJc w:val="left"/>
        <w:pPr>
          <w:tabs>
            <w:tab w:val="num" w:pos="4265"/>
          </w:tabs>
          <w:ind w:left="3970" w:hanging="425"/>
        </w:pPr>
        <w:rPr>
          <w:rFonts w:ascii="Arial" w:hAnsi="Arial" w:hint="default"/>
          <w:b w:val="0"/>
          <w:i w:val="0"/>
          <w:caps w:val="0"/>
          <w:strike w:val="0"/>
          <w:dstrike w:val="0"/>
          <w:vanish w:val="0"/>
          <w:color w:val="auto"/>
          <w:sz w:val="20"/>
          <w:vertAlign w:val="baseline"/>
        </w:rPr>
      </w:lvl>
    </w:lvlOverride>
    <w:lvlOverride w:ilvl="2">
      <w:startOverride w:val="1"/>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Override>
    <w:lvlOverride w:ilvl="3">
      <w:startOverride w:val="1"/>
      <w:lvl w:ilvl="3">
        <w:start w:val="1"/>
        <w:numFmt w:val="lowerRoman"/>
        <w:pStyle w:val="ListHSV4"/>
        <w:lvlText w:val="%4."/>
        <w:lvlJc w:val="left"/>
        <w:pPr>
          <w:ind w:left="1276" w:hanging="425"/>
        </w:pPr>
        <w:rPr>
          <w:rFonts w:hint="default"/>
          <w:caps w:val="0"/>
          <w:strike w:val="0"/>
          <w:dstrike w:val="0"/>
          <w:vanish w:val="0"/>
          <w:vertAlign w:val="baseline"/>
        </w:rPr>
      </w:lvl>
    </w:lvlOverride>
    <w:lvlOverride w:ilvl="4">
      <w:startOverride w:val="1"/>
      <w:lvl w:ilvl="4">
        <w:start w:val="1"/>
        <w:numFmt w:val="upperLetter"/>
        <w:pStyle w:val="ListHSV5"/>
        <w:lvlText w:val="%5."/>
        <w:lvlJc w:val="left"/>
        <w:pPr>
          <w:ind w:left="1701" w:hanging="425"/>
        </w:pPr>
        <w:rPr>
          <w:rFonts w:hint="default"/>
          <w:caps w:val="0"/>
          <w:strike w:val="0"/>
          <w:dstrike w:val="0"/>
          <w:vanish w:val="0"/>
          <w:sz w:val="16"/>
          <w:vertAlign w:val="baseline"/>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 w16cid:durableId="1549760799">
    <w:abstractNumId w:val="18"/>
    <w:lvlOverride w:ilvl="0">
      <w:startOverride w:val="1"/>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Override>
    <w:lvlOverride w:ilvl="1">
      <w:startOverride w:val="1"/>
      <w:lvl w:ilvl="1">
        <w:start w:val="1"/>
        <w:numFmt w:val="decimal"/>
        <w:pStyle w:val="ListHSV2"/>
        <w:lvlText w:val="%1.%2"/>
        <w:lvlJc w:val="left"/>
        <w:pPr>
          <w:tabs>
            <w:tab w:val="num" w:pos="4265"/>
          </w:tabs>
          <w:ind w:left="3970" w:hanging="425"/>
        </w:pPr>
        <w:rPr>
          <w:rFonts w:ascii="Arial" w:hAnsi="Arial" w:hint="default"/>
          <w:b w:val="0"/>
          <w:i w:val="0"/>
          <w:caps w:val="0"/>
          <w:strike w:val="0"/>
          <w:dstrike w:val="0"/>
          <w:vanish w:val="0"/>
          <w:color w:val="auto"/>
          <w:sz w:val="20"/>
          <w:vertAlign w:val="baseline"/>
        </w:rPr>
      </w:lvl>
    </w:lvlOverride>
    <w:lvlOverride w:ilvl="2">
      <w:startOverride w:val="1"/>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Override>
    <w:lvlOverride w:ilvl="3">
      <w:startOverride w:val="1"/>
      <w:lvl w:ilvl="3">
        <w:start w:val="1"/>
        <w:numFmt w:val="lowerRoman"/>
        <w:pStyle w:val="ListHSV4"/>
        <w:lvlText w:val="%4."/>
        <w:lvlJc w:val="left"/>
        <w:pPr>
          <w:ind w:left="1276" w:hanging="425"/>
        </w:pPr>
        <w:rPr>
          <w:rFonts w:hint="default"/>
          <w:caps w:val="0"/>
          <w:strike w:val="0"/>
          <w:dstrike w:val="0"/>
          <w:vanish w:val="0"/>
          <w:vertAlign w:val="baseline"/>
        </w:rPr>
      </w:lvl>
    </w:lvlOverride>
    <w:lvlOverride w:ilvl="4">
      <w:startOverride w:val="1"/>
      <w:lvl w:ilvl="4">
        <w:start w:val="1"/>
        <w:numFmt w:val="upperLetter"/>
        <w:pStyle w:val="ListHSV5"/>
        <w:lvlText w:val="%5."/>
        <w:lvlJc w:val="left"/>
        <w:pPr>
          <w:ind w:left="1701" w:hanging="425"/>
        </w:pPr>
        <w:rPr>
          <w:rFonts w:hint="default"/>
          <w:caps w:val="0"/>
          <w:strike w:val="0"/>
          <w:dstrike w:val="0"/>
          <w:vanish w:val="0"/>
          <w:sz w:val="16"/>
          <w:vertAlign w:val="baseline"/>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8" w16cid:durableId="1226330279">
    <w:abstractNumId w:val="18"/>
    <w:lvlOverride w:ilvl="0">
      <w:startOverride w:val="1"/>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Override>
    <w:lvlOverride w:ilvl="1">
      <w:startOverride w:val="1"/>
      <w:lvl w:ilvl="1">
        <w:start w:val="1"/>
        <w:numFmt w:val="decimal"/>
        <w:pStyle w:val="ListHSV2"/>
        <w:lvlText w:val="%1.%2"/>
        <w:lvlJc w:val="left"/>
        <w:pPr>
          <w:tabs>
            <w:tab w:val="num" w:pos="4265"/>
          </w:tabs>
          <w:ind w:left="3970" w:hanging="425"/>
        </w:pPr>
        <w:rPr>
          <w:rFonts w:ascii="Arial" w:hAnsi="Arial" w:hint="default"/>
          <w:b w:val="0"/>
          <w:i w:val="0"/>
          <w:caps w:val="0"/>
          <w:strike w:val="0"/>
          <w:dstrike w:val="0"/>
          <w:vanish w:val="0"/>
          <w:color w:val="auto"/>
          <w:sz w:val="20"/>
          <w:vertAlign w:val="baseline"/>
        </w:rPr>
      </w:lvl>
    </w:lvlOverride>
    <w:lvlOverride w:ilvl="2">
      <w:startOverride w:val="1"/>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Override>
    <w:lvlOverride w:ilvl="3">
      <w:startOverride w:val="1"/>
      <w:lvl w:ilvl="3">
        <w:start w:val="1"/>
        <w:numFmt w:val="lowerRoman"/>
        <w:pStyle w:val="ListHSV4"/>
        <w:lvlText w:val="%4."/>
        <w:lvlJc w:val="left"/>
        <w:pPr>
          <w:ind w:left="1276" w:hanging="425"/>
        </w:pPr>
        <w:rPr>
          <w:rFonts w:hint="default"/>
          <w:caps w:val="0"/>
          <w:strike w:val="0"/>
          <w:dstrike w:val="0"/>
          <w:vanish w:val="0"/>
          <w:vertAlign w:val="baseline"/>
        </w:rPr>
      </w:lvl>
    </w:lvlOverride>
    <w:lvlOverride w:ilvl="4">
      <w:startOverride w:val="1"/>
      <w:lvl w:ilvl="4">
        <w:start w:val="1"/>
        <w:numFmt w:val="upperLetter"/>
        <w:pStyle w:val="ListHSV5"/>
        <w:lvlText w:val="%5."/>
        <w:lvlJc w:val="left"/>
        <w:pPr>
          <w:ind w:left="1701" w:hanging="425"/>
        </w:pPr>
        <w:rPr>
          <w:rFonts w:hint="default"/>
          <w:caps w:val="0"/>
          <w:strike w:val="0"/>
          <w:dstrike w:val="0"/>
          <w:vanish w:val="0"/>
          <w:sz w:val="16"/>
          <w:vertAlign w:val="baseline"/>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9" w16cid:durableId="1223522005">
    <w:abstractNumId w:val="18"/>
    <w:lvlOverride w:ilvl="0">
      <w:startOverride w:val="1"/>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Override>
    <w:lvlOverride w:ilvl="1">
      <w:startOverride w:val="1"/>
      <w:lvl w:ilvl="1">
        <w:start w:val="1"/>
        <w:numFmt w:val="decimal"/>
        <w:pStyle w:val="ListHSV2"/>
        <w:lvlText w:val="%1.%2"/>
        <w:lvlJc w:val="left"/>
        <w:pPr>
          <w:tabs>
            <w:tab w:val="num" w:pos="4265"/>
          </w:tabs>
          <w:ind w:left="3970" w:hanging="425"/>
        </w:pPr>
        <w:rPr>
          <w:rFonts w:ascii="Arial" w:hAnsi="Arial" w:hint="default"/>
          <w:b w:val="0"/>
          <w:i w:val="0"/>
          <w:caps w:val="0"/>
          <w:strike w:val="0"/>
          <w:dstrike w:val="0"/>
          <w:vanish w:val="0"/>
          <w:color w:val="auto"/>
          <w:sz w:val="20"/>
          <w:vertAlign w:val="baseline"/>
        </w:rPr>
      </w:lvl>
    </w:lvlOverride>
    <w:lvlOverride w:ilvl="2">
      <w:startOverride w:val="1"/>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Override>
    <w:lvlOverride w:ilvl="3">
      <w:startOverride w:val="1"/>
      <w:lvl w:ilvl="3">
        <w:start w:val="1"/>
        <w:numFmt w:val="lowerRoman"/>
        <w:pStyle w:val="ListHSV4"/>
        <w:lvlText w:val="%4."/>
        <w:lvlJc w:val="left"/>
        <w:pPr>
          <w:ind w:left="1276" w:hanging="425"/>
        </w:pPr>
        <w:rPr>
          <w:rFonts w:hint="default"/>
          <w:caps w:val="0"/>
          <w:strike w:val="0"/>
          <w:dstrike w:val="0"/>
          <w:vanish w:val="0"/>
          <w:vertAlign w:val="baseline"/>
        </w:rPr>
      </w:lvl>
    </w:lvlOverride>
    <w:lvlOverride w:ilvl="4">
      <w:startOverride w:val="1"/>
      <w:lvl w:ilvl="4">
        <w:start w:val="1"/>
        <w:numFmt w:val="upperLetter"/>
        <w:pStyle w:val="ListHSV5"/>
        <w:lvlText w:val="%5."/>
        <w:lvlJc w:val="left"/>
        <w:pPr>
          <w:ind w:left="1701" w:hanging="425"/>
        </w:pPr>
        <w:rPr>
          <w:rFonts w:hint="default"/>
          <w:caps w:val="0"/>
          <w:strike w:val="0"/>
          <w:dstrike w:val="0"/>
          <w:vanish w:val="0"/>
          <w:sz w:val="16"/>
          <w:vertAlign w:val="baseline"/>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0" w16cid:durableId="2116900841">
    <w:abstractNumId w:val="18"/>
    <w:lvlOverride w:ilvl="0">
      <w:startOverride w:val="1"/>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Override>
    <w:lvlOverride w:ilvl="1">
      <w:startOverride w:val="1"/>
      <w:lvl w:ilvl="1">
        <w:start w:val="1"/>
        <w:numFmt w:val="decimal"/>
        <w:pStyle w:val="ListHSV2"/>
        <w:lvlText w:val="%1.%2"/>
        <w:lvlJc w:val="left"/>
        <w:pPr>
          <w:tabs>
            <w:tab w:val="num" w:pos="4265"/>
          </w:tabs>
          <w:ind w:left="3970" w:hanging="425"/>
        </w:pPr>
        <w:rPr>
          <w:rFonts w:ascii="Arial" w:hAnsi="Arial" w:hint="default"/>
          <w:b w:val="0"/>
          <w:i w:val="0"/>
          <w:caps w:val="0"/>
          <w:strike w:val="0"/>
          <w:dstrike w:val="0"/>
          <w:vanish w:val="0"/>
          <w:color w:val="auto"/>
          <w:sz w:val="20"/>
          <w:vertAlign w:val="baseline"/>
        </w:rPr>
      </w:lvl>
    </w:lvlOverride>
    <w:lvlOverride w:ilvl="2">
      <w:startOverride w:val="1"/>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Override>
    <w:lvlOverride w:ilvl="3">
      <w:startOverride w:val="1"/>
      <w:lvl w:ilvl="3">
        <w:start w:val="1"/>
        <w:numFmt w:val="lowerRoman"/>
        <w:pStyle w:val="ListHSV4"/>
        <w:lvlText w:val="%4."/>
        <w:lvlJc w:val="left"/>
        <w:pPr>
          <w:ind w:left="1276" w:hanging="425"/>
        </w:pPr>
        <w:rPr>
          <w:rFonts w:hint="default"/>
          <w:caps w:val="0"/>
          <w:strike w:val="0"/>
          <w:dstrike w:val="0"/>
          <w:vanish w:val="0"/>
          <w:vertAlign w:val="baseline"/>
        </w:rPr>
      </w:lvl>
    </w:lvlOverride>
    <w:lvlOverride w:ilvl="4">
      <w:startOverride w:val="1"/>
      <w:lvl w:ilvl="4">
        <w:start w:val="1"/>
        <w:numFmt w:val="upperLetter"/>
        <w:pStyle w:val="ListHSV5"/>
        <w:lvlText w:val="%5."/>
        <w:lvlJc w:val="left"/>
        <w:pPr>
          <w:ind w:left="1701" w:hanging="425"/>
        </w:pPr>
        <w:rPr>
          <w:rFonts w:hint="default"/>
          <w:caps w:val="0"/>
          <w:strike w:val="0"/>
          <w:dstrike w:val="0"/>
          <w:vanish w:val="0"/>
          <w:sz w:val="16"/>
          <w:vertAlign w:val="baseline"/>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1" w16cid:durableId="158619911">
    <w:abstractNumId w:val="18"/>
    <w:lvlOverride w:ilvl="0">
      <w:startOverride w:val="1"/>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Override>
    <w:lvlOverride w:ilvl="1">
      <w:startOverride w:val="1"/>
      <w:lvl w:ilvl="1">
        <w:start w:val="1"/>
        <w:numFmt w:val="decimal"/>
        <w:pStyle w:val="ListHSV2"/>
        <w:lvlText w:val="%1.%2"/>
        <w:lvlJc w:val="left"/>
        <w:pPr>
          <w:tabs>
            <w:tab w:val="num" w:pos="4265"/>
          </w:tabs>
          <w:ind w:left="3970" w:hanging="425"/>
        </w:pPr>
        <w:rPr>
          <w:rFonts w:ascii="Arial" w:hAnsi="Arial" w:hint="default"/>
          <w:b w:val="0"/>
          <w:i w:val="0"/>
          <w:caps w:val="0"/>
          <w:strike w:val="0"/>
          <w:dstrike w:val="0"/>
          <w:vanish w:val="0"/>
          <w:color w:val="auto"/>
          <w:sz w:val="20"/>
          <w:vertAlign w:val="baseline"/>
        </w:rPr>
      </w:lvl>
    </w:lvlOverride>
    <w:lvlOverride w:ilvl="2">
      <w:startOverride w:val="1"/>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Override>
    <w:lvlOverride w:ilvl="3">
      <w:startOverride w:val="1"/>
      <w:lvl w:ilvl="3">
        <w:start w:val="1"/>
        <w:numFmt w:val="lowerRoman"/>
        <w:pStyle w:val="ListHSV4"/>
        <w:lvlText w:val="%4."/>
        <w:lvlJc w:val="left"/>
        <w:pPr>
          <w:ind w:left="1276" w:hanging="425"/>
        </w:pPr>
        <w:rPr>
          <w:rFonts w:hint="default"/>
          <w:caps w:val="0"/>
          <w:strike w:val="0"/>
          <w:dstrike w:val="0"/>
          <w:vanish w:val="0"/>
          <w:vertAlign w:val="baseline"/>
        </w:rPr>
      </w:lvl>
    </w:lvlOverride>
    <w:lvlOverride w:ilvl="4">
      <w:startOverride w:val="1"/>
      <w:lvl w:ilvl="4">
        <w:start w:val="1"/>
        <w:numFmt w:val="upperLetter"/>
        <w:pStyle w:val="ListHSV5"/>
        <w:lvlText w:val="%5."/>
        <w:lvlJc w:val="left"/>
        <w:pPr>
          <w:ind w:left="1701" w:hanging="425"/>
        </w:pPr>
        <w:rPr>
          <w:rFonts w:hint="default"/>
          <w:caps w:val="0"/>
          <w:strike w:val="0"/>
          <w:dstrike w:val="0"/>
          <w:vanish w:val="0"/>
          <w:sz w:val="16"/>
          <w:vertAlign w:val="baseline"/>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2" w16cid:durableId="357849566">
    <w:abstractNumId w:val="18"/>
    <w:lvlOverride w:ilvl="0">
      <w:startOverride w:val="1"/>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Override>
    <w:lvlOverride w:ilvl="1">
      <w:startOverride w:val="1"/>
      <w:lvl w:ilvl="1">
        <w:start w:val="1"/>
        <w:numFmt w:val="decimal"/>
        <w:pStyle w:val="ListHSV2"/>
        <w:lvlText w:val="%1.%2"/>
        <w:lvlJc w:val="left"/>
        <w:pPr>
          <w:tabs>
            <w:tab w:val="num" w:pos="4265"/>
          </w:tabs>
          <w:ind w:left="3970" w:hanging="425"/>
        </w:pPr>
        <w:rPr>
          <w:rFonts w:ascii="Arial" w:hAnsi="Arial" w:hint="default"/>
          <w:b w:val="0"/>
          <w:i w:val="0"/>
          <w:caps w:val="0"/>
          <w:strike w:val="0"/>
          <w:dstrike w:val="0"/>
          <w:vanish w:val="0"/>
          <w:color w:val="auto"/>
          <w:sz w:val="20"/>
          <w:vertAlign w:val="baseline"/>
        </w:rPr>
      </w:lvl>
    </w:lvlOverride>
    <w:lvlOverride w:ilvl="2">
      <w:startOverride w:val="1"/>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Override>
    <w:lvlOverride w:ilvl="3">
      <w:startOverride w:val="1"/>
      <w:lvl w:ilvl="3">
        <w:start w:val="1"/>
        <w:numFmt w:val="lowerRoman"/>
        <w:pStyle w:val="ListHSV4"/>
        <w:lvlText w:val="%4."/>
        <w:lvlJc w:val="left"/>
        <w:pPr>
          <w:ind w:left="1276" w:hanging="425"/>
        </w:pPr>
        <w:rPr>
          <w:rFonts w:hint="default"/>
          <w:caps w:val="0"/>
          <w:strike w:val="0"/>
          <w:dstrike w:val="0"/>
          <w:vanish w:val="0"/>
          <w:vertAlign w:val="baseline"/>
        </w:rPr>
      </w:lvl>
    </w:lvlOverride>
    <w:lvlOverride w:ilvl="4">
      <w:startOverride w:val="1"/>
      <w:lvl w:ilvl="4">
        <w:start w:val="1"/>
        <w:numFmt w:val="upperLetter"/>
        <w:pStyle w:val="ListHSV5"/>
        <w:lvlText w:val="%5."/>
        <w:lvlJc w:val="left"/>
        <w:pPr>
          <w:ind w:left="1701" w:hanging="425"/>
        </w:pPr>
        <w:rPr>
          <w:rFonts w:hint="default"/>
          <w:caps w:val="0"/>
          <w:strike w:val="0"/>
          <w:dstrike w:val="0"/>
          <w:vanish w:val="0"/>
          <w:sz w:val="16"/>
          <w:vertAlign w:val="baseline"/>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3" w16cid:durableId="9189869">
    <w:abstractNumId w:val="18"/>
    <w:lvlOverride w:ilvl="0">
      <w:startOverride w:val="1"/>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Override>
    <w:lvlOverride w:ilvl="1">
      <w:startOverride w:val="1"/>
      <w:lvl w:ilvl="1">
        <w:start w:val="1"/>
        <w:numFmt w:val="decimal"/>
        <w:pStyle w:val="ListHSV2"/>
        <w:lvlText w:val="%1.%2"/>
        <w:lvlJc w:val="left"/>
        <w:pPr>
          <w:tabs>
            <w:tab w:val="num" w:pos="4265"/>
          </w:tabs>
          <w:ind w:left="3970" w:hanging="425"/>
        </w:pPr>
        <w:rPr>
          <w:rFonts w:ascii="Arial" w:hAnsi="Arial" w:hint="default"/>
          <w:b w:val="0"/>
          <w:i w:val="0"/>
          <w:caps w:val="0"/>
          <w:strike w:val="0"/>
          <w:dstrike w:val="0"/>
          <w:vanish w:val="0"/>
          <w:color w:val="auto"/>
          <w:sz w:val="20"/>
          <w:vertAlign w:val="baseline"/>
        </w:rPr>
      </w:lvl>
    </w:lvlOverride>
    <w:lvlOverride w:ilvl="2">
      <w:startOverride w:val="1"/>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Override>
    <w:lvlOverride w:ilvl="3">
      <w:startOverride w:val="1"/>
      <w:lvl w:ilvl="3">
        <w:start w:val="1"/>
        <w:numFmt w:val="lowerRoman"/>
        <w:pStyle w:val="ListHSV4"/>
        <w:lvlText w:val="%4."/>
        <w:lvlJc w:val="left"/>
        <w:pPr>
          <w:ind w:left="1276" w:hanging="425"/>
        </w:pPr>
        <w:rPr>
          <w:rFonts w:hint="default"/>
          <w:caps w:val="0"/>
          <w:strike w:val="0"/>
          <w:dstrike w:val="0"/>
          <w:vanish w:val="0"/>
          <w:vertAlign w:val="baseline"/>
        </w:rPr>
      </w:lvl>
    </w:lvlOverride>
    <w:lvlOverride w:ilvl="4">
      <w:startOverride w:val="1"/>
      <w:lvl w:ilvl="4">
        <w:start w:val="1"/>
        <w:numFmt w:val="upperLetter"/>
        <w:pStyle w:val="ListHSV5"/>
        <w:lvlText w:val="%5."/>
        <w:lvlJc w:val="left"/>
        <w:pPr>
          <w:ind w:left="1701" w:hanging="425"/>
        </w:pPr>
        <w:rPr>
          <w:rFonts w:hint="default"/>
          <w:caps w:val="0"/>
          <w:strike w:val="0"/>
          <w:dstrike w:val="0"/>
          <w:vanish w:val="0"/>
          <w:sz w:val="16"/>
          <w:vertAlign w:val="baseline"/>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 w16cid:durableId="71200087">
    <w:abstractNumId w:val="18"/>
    <w:lvlOverride w:ilvl="0">
      <w:startOverride w:val="1"/>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Override>
    <w:lvlOverride w:ilvl="1">
      <w:startOverride w:val="1"/>
      <w:lvl w:ilvl="1">
        <w:start w:val="1"/>
        <w:numFmt w:val="decimal"/>
        <w:pStyle w:val="ListHSV2"/>
        <w:lvlText w:val="%1.%2"/>
        <w:lvlJc w:val="left"/>
        <w:pPr>
          <w:tabs>
            <w:tab w:val="num" w:pos="4265"/>
          </w:tabs>
          <w:ind w:left="3970" w:hanging="425"/>
        </w:pPr>
        <w:rPr>
          <w:rFonts w:ascii="Arial" w:hAnsi="Arial" w:hint="default"/>
          <w:b w:val="0"/>
          <w:i w:val="0"/>
          <w:caps w:val="0"/>
          <w:strike w:val="0"/>
          <w:dstrike w:val="0"/>
          <w:vanish w:val="0"/>
          <w:color w:val="auto"/>
          <w:sz w:val="20"/>
          <w:vertAlign w:val="baseline"/>
        </w:rPr>
      </w:lvl>
    </w:lvlOverride>
    <w:lvlOverride w:ilvl="2">
      <w:startOverride w:val="1"/>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Override>
    <w:lvlOverride w:ilvl="3">
      <w:startOverride w:val="1"/>
      <w:lvl w:ilvl="3">
        <w:start w:val="1"/>
        <w:numFmt w:val="lowerRoman"/>
        <w:pStyle w:val="ListHSV4"/>
        <w:lvlText w:val="%4."/>
        <w:lvlJc w:val="left"/>
        <w:pPr>
          <w:ind w:left="1276" w:hanging="425"/>
        </w:pPr>
        <w:rPr>
          <w:rFonts w:hint="default"/>
          <w:caps w:val="0"/>
          <w:strike w:val="0"/>
          <w:dstrike w:val="0"/>
          <w:vanish w:val="0"/>
          <w:vertAlign w:val="baseline"/>
        </w:rPr>
      </w:lvl>
    </w:lvlOverride>
    <w:lvlOverride w:ilvl="4">
      <w:startOverride w:val="1"/>
      <w:lvl w:ilvl="4">
        <w:start w:val="1"/>
        <w:numFmt w:val="upperLetter"/>
        <w:pStyle w:val="ListHSV5"/>
        <w:lvlText w:val="%5."/>
        <w:lvlJc w:val="left"/>
        <w:pPr>
          <w:ind w:left="1701" w:hanging="425"/>
        </w:pPr>
        <w:rPr>
          <w:rFonts w:hint="default"/>
          <w:caps w:val="0"/>
          <w:strike w:val="0"/>
          <w:dstrike w:val="0"/>
          <w:vanish w:val="0"/>
          <w:sz w:val="16"/>
          <w:vertAlign w:val="baseline"/>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5" w16cid:durableId="1075006173">
    <w:abstractNumId w:val="18"/>
    <w:lvlOverride w:ilvl="0">
      <w:startOverride w:val="1"/>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Override>
    <w:lvlOverride w:ilvl="1">
      <w:startOverride w:val="1"/>
      <w:lvl w:ilvl="1">
        <w:start w:val="1"/>
        <w:numFmt w:val="decimal"/>
        <w:pStyle w:val="ListHSV2"/>
        <w:lvlText w:val="%1.%2"/>
        <w:lvlJc w:val="left"/>
        <w:pPr>
          <w:tabs>
            <w:tab w:val="num" w:pos="4265"/>
          </w:tabs>
          <w:ind w:left="3970" w:hanging="425"/>
        </w:pPr>
        <w:rPr>
          <w:rFonts w:ascii="Arial" w:hAnsi="Arial" w:hint="default"/>
          <w:b w:val="0"/>
          <w:i w:val="0"/>
          <w:caps w:val="0"/>
          <w:strike w:val="0"/>
          <w:dstrike w:val="0"/>
          <w:vanish w:val="0"/>
          <w:color w:val="auto"/>
          <w:sz w:val="20"/>
          <w:vertAlign w:val="baseline"/>
        </w:rPr>
      </w:lvl>
    </w:lvlOverride>
    <w:lvlOverride w:ilvl="2">
      <w:startOverride w:val="1"/>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Override>
    <w:lvlOverride w:ilvl="3">
      <w:startOverride w:val="1"/>
      <w:lvl w:ilvl="3">
        <w:start w:val="1"/>
        <w:numFmt w:val="lowerRoman"/>
        <w:pStyle w:val="ListHSV4"/>
        <w:lvlText w:val="%4."/>
        <w:lvlJc w:val="left"/>
        <w:pPr>
          <w:ind w:left="1276" w:hanging="425"/>
        </w:pPr>
        <w:rPr>
          <w:rFonts w:hint="default"/>
          <w:caps w:val="0"/>
          <w:strike w:val="0"/>
          <w:dstrike w:val="0"/>
          <w:vanish w:val="0"/>
          <w:vertAlign w:val="baseline"/>
        </w:rPr>
      </w:lvl>
    </w:lvlOverride>
    <w:lvlOverride w:ilvl="4">
      <w:startOverride w:val="1"/>
      <w:lvl w:ilvl="4">
        <w:start w:val="1"/>
        <w:numFmt w:val="upperLetter"/>
        <w:pStyle w:val="ListHSV5"/>
        <w:lvlText w:val="%5."/>
        <w:lvlJc w:val="left"/>
        <w:pPr>
          <w:ind w:left="1701" w:hanging="425"/>
        </w:pPr>
        <w:rPr>
          <w:rFonts w:hint="default"/>
          <w:caps w:val="0"/>
          <w:strike w:val="0"/>
          <w:dstrike w:val="0"/>
          <w:vanish w:val="0"/>
          <w:sz w:val="16"/>
          <w:vertAlign w:val="baseline"/>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 w16cid:durableId="273248023">
    <w:abstractNumId w:val="18"/>
    <w:lvlOverride w:ilvl="0">
      <w:startOverride w:val="1"/>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Override>
    <w:lvlOverride w:ilvl="1">
      <w:startOverride w:val="1"/>
      <w:lvl w:ilvl="1">
        <w:start w:val="1"/>
        <w:numFmt w:val="decimal"/>
        <w:pStyle w:val="ListHSV2"/>
        <w:lvlText w:val="%1.%2"/>
        <w:lvlJc w:val="left"/>
        <w:pPr>
          <w:tabs>
            <w:tab w:val="num" w:pos="4265"/>
          </w:tabs>
          <w:ind w:left="3970" w:hanging="425"/>
        </w:pPr>
        <w:rPr>
          <w:rFonts w:ascii="Arial" w:hAnsi="Arial" w:hint="default"/>
          <w:b w:val="0"/>
          <w:i w:val="0"/>
          <w:caps w:val="0"/>
          <w:strike w:val="0"/>
          <w:dstrike w:val="0"/>
          <w:vanish w:val="0"/>
          <w:color w:val="auto"/>
          <w:sz w:val="20"/>
          <w:vertAlign w:val="baseline"/>
        </w:rPr>
      </w:lvl>
    </w:lvlOverride>
    <w:lvlOverride w:ilvl="2">
      <w:startOverride w:val="1"/>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Override>
    <w:lvlOverride w:ilvl="3">
      <w:startOverride w:val="1"/>
      <w:lvl w:ilvl="3">
        <w:start w:val="1"/>
        <w:numFmt w:val="lowerRoman"/>
        <w:pStyle w:val="ListHSV4"/>
        <w:lvlText w:val="%4."/>
        <w:lvlJc w:val="left"/>
        <w:pPr>
          <w:ind w:left="1276" w:hanging="425"/>
        </w:pPr>
        <w:rPr>
          <w:rFonts w:hint="default"/>
          <w:caps w:val="0"/>
          <w:strike w:val="0"/>
          <w:dstrike w:val="0"/>
          <w:vanish w:val="0"/>
          <w:vertAlign w:val="baseline"/>
        </w:rPr>
      </w:lvl>
    </w:lvlOverride>
    <w:lvlOverride w:ilvl="4">
      <w:startOverride w:val="1"/>
      <w:lvl w:ilvl="4">
        <w:start w:val="1"/>
        <w:numFmt w:val="upperLetter"/>
        <w:pStyle w:val="ListHSV5"/>
        <w:lvlText w:val="%5."/>
        <w:lvlJc w:val="left"/>
        <w:pPr>
          <w:ind w:left="1701" w:hanging="425"/>
        </w:pPr>
        <w:rPr>
          <w:rFonts w:hint="default"/>
          <w:caps w:val="0"/>
          <w:strike w:val="0"/>
          <w:dstrike w:val="0"/>
          <w:vanish w:val="0"/>
          <w:sz w:val="16"/>
          <w:vertAlign w:val="baseline"/>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16cid:durableId="15499546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74637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9780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17195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58283B"/>
    <w:rsid w:val="00005ECE"/>
    <w:rsid w:val="00010951"/>
    <w:rsid w:val="00011665"/>
    <w:rsid w:val="000126A7"/>
    <w:rsid w:val="000127B1"/>
    <w:rsid w:val="0001365E"/>
    <w:rsid w:val="00013872"/>
    <w:rsid w:val="00013DB9"/>
    <w:rsid w:val="00015F7B"/>
    <w:rsid w:val="00016D96"/>
    <w:rsid w:val="00021BE5"/>
    <w:rsid w:val="00022B2F"/>
    <w:rsid w:val="0002738A"/>
    <w:rsid w:val="00033592"/>
    <w:rsid w:val="000362A7"/>
    <w:rsid w:val="000419F4"/>
    <w:rsid w:val="0004497B"/>
    <w:rsid w:val="00051941"/>
    <w:rsid w:val="000537E9"/>
    <w:rsid w:val="0006308E"/>
    <w:rsid w:val="0006348F"/>
    <w:rsid w:val="00063B52"/>
    <w:rsid w:val="00066B58"/>
    <w:rsid w:val="000732FB"/>
    <w:rsid w:val="000758B0"/>
    <w:rsid w:val="0008045F"/>
    <w:rsid w:val="000828E6"/>
    <w:rsid w:val="00085F25"/>
    <w:rsid w:val="00086944"/>
    <w:rsid w:val="000919F8"/>
    <w:rsid w:val="00093021"/>
    <w:rsid w:val="00097B93"/>
    <w:rsid w:val="000A53F7"/>
    <w:rsid w:val="000B607D"/>
    <w:rsid w:val="000C6379"/>
    <w:rsid w:val="000E35F7"/>
    <w:rsid w:val="000F02CC"/>
    <w:rsid w:val="000F5996"/>
    <w:rsid w:val="00101D57"/>
    <w:rsid w:val="00102DDB"/>
    <w:rsid w:val="00104750"/>
    <w:rsid w:val="001057A3"/>
    <w:rsid w:val="00114A18"/>
    <w:rsid w:val="00115120"/>
    <w:rsid w:val="00116F9F"/>
    <w:rsid w:val="0011714F"/>
    <w:rsid w:val="001246AA"/>
    <w:rsid w:val="00133282"/>
    <w:rsid w:val="001346AE"/>
    <w:rsid w:val="00136BFD"/>
    <w:rsid w:val="001434AF"/>
    <w:rsid w:val="001444B2"/>
    <w:rsid w:val="001514C6"/>
    <w:rsid w:val="00154B5B"/>
    <w:rsid w:val="00155B0E"/>
    <w:rsid w:val="0016023A"/>
    <w:rsid w:val="00162672"/>
    <w:rsid w:val="00163904"/>
    <w:rsid w:val="00172538"/>
    <w:rsid w:val="00186429"/>
    <w:rsid w:val="001922FA"/>
    <w:rsid w:val="001A14C4"/>
    <w:rsid w:val="001A5326"/>
    <w:rsid w:val="001A7E36"/>
    <w:rsid w:val="001C1CF7"/>
    <w:rsid w:val="001C4183"/>
    <w:rsid w:val="001D136F"/>
    <w:rsid w:val="001D441B"/>
    <w:rsid w:val="001D450D"/>
    <w:rsid w:val="001D5631"/>
    <w:rsid w:val="001E1F75"/>
    <w:rsid w:val="001F0AD7"/>
    <w:rsid w:val="001F1A4B"/>
    <w:rsid w:val="001F5133"/>
    <w:rsid w:val="001F60C9"/>
    <w:rsid w:val="001F68F7"/>
    <w:rsid w:val="0020139C"/>
    <w:rsid w:val="00203BC1"/>
    <w:rsid w:val="002044AE"/>
    <w:rsid w:val="002148F8"/>
    <w:rsid w:val="0021649C"/>
    <w:rsid w:val="00220AEE"/>
    <w:rsid w:val="00226853"/>
    <w:rsid w:val="00234B34"/>
    <w:rsid w:val="0023754A"/>
    <w:rsid w:val="00241524"/>
    <w:rsid w:val="0025674D"/>
    <w:rsid w:val="002774C4"/>
    <w:rsid w:val="0028166B"/>
    <w:rsid w:val="002847CE"/>
    <w:rsid w:val="0028539D"/>
    <w:rsid w:val="00291313"/>
    <w:rsid w:val="002A13A9"/>
    <w:rsid w:val="002A50F4"/>
    <w:rsid w:val="002A51E7"/>
    <w:rsid w:val="002A7759"/>
    <w:rsid w:val="002B05CA"/>
    <w:rsid w:val="002B3BCD"/>
    <w:rsid w:val="002B435F"/>
    <w:rsid w:val="002D5DE4"/>
    <w:rsid w:val="002E2191"/>
    <w:rsid w:val="002E7ADF"/>
    <w:rsid w:val="002F00C4"/>
    <w:rsid w:val="002F41D0"/>
    <w:rsid w:val="0030050F"/>
    <w:rsid w:val="00305445"/>
    <w:rsid w:val="00323771"/>
    <w:rsid w:val="003254F1"/>
    <w:rsid w:val="0032555C"/>
    <w:rsid w:val="003278A1"/>
    <w:rsid w:val="003341ED"/>
    <w:rsid w:val="00334F76"/>
    <w:rsid w:val="00336F53"/>
    <w:rsid w:val="003371FB"/>
    <w:rsid w:val="00337994"/>
    <w:rsid w:val="003464A9"/>
    <w:rsid w:val="0035157D"/>
    <w:rsid w:val="003531B8"/>
    <w:rsid w:val="0035483F"/>
    <w:rsid w:val="0036416C"/>
    <w:rsid w:val="003664C9"/>
    <w:rsid w:val="003671BC"/>
    <w:rsid w:val="0037414F"/>
    <w:rsid w:val="003750F0"/>
    <w:rsid w:val="0038203C"/>
    <w:rsid w:val="00382D6D"/>
    <w:rsid w:val="00383CFA"/>
    <w:rsid w:val="00384297"/>
    <w:rsid w:val="00394D1B"/>
    <w:rsid w:val="00396898"/>
    <w:rsid w:val="00397528"/>
    <w:rsid w:val="00397847"/>
    <w:rsid w:val="003A538E"/>
    <w:rsid w:val="003A603E"/>
    <w:rsid w:val="003A7FC3"/>
    <w:rsid w:val="003C56F7"/>
    <w:rsid w:val="003D153D"/>
    <w:rsid w:val="003D21DB"/>
    <w:rsid w:val="003D2B56"/>
    <w:rsid w:val="003D6B5E"/>
    <w:rsid w:val="003E5544"/>
    <w:rsid w:val="003F0B9B"/>
    <w:rsid w:val="003F212D"/>
    <w:rsid w:val="003F3AA1"/>
    <w:rsid w:val="004008A5"/>
    <w:rsid w:val="004009EF"/>
    <w:rsid w:val="00402E7E"/>
    <w:rsid w:val="004034C5"/>
    <w:rsid w:val="00407CA3"/>
    <w:rsid w:val="00412A81"/>
    <w:rsid w:val="00421359"/>
    <w:rsid w:val="00427D1B"/>
    <w:rsid w:val="0043399E"/>
    <w:rsid w:val="00434ACE"/>
    <w:rsid w:val="004367EA"/>
    <w:rsid w:val="0043766D"/>
    <w:rsid w:val="00452A9D"/>
    <w:rsid w:val="0045411C"/>
    <w:rsid w:val="00463490"/>
    <w:rsid w:val="00475689"/>
    <w:rsid w:val="004819B0"/>
    <w:rsid w:val="00486277"/>
    <w:rsid w:val="00494DB2"/>
    <w:rsid w:val="004A37CA"/>
    <w:rsid w:val="004A5C0C"/>
    <w:rsid w:val="004B2A50"/>
    <w:rsid w:val="004B3EBE"/>
    <w:rsid w:val="004C2D7F"/>
    <w:rsid w:val="004C66ED"/>
    <w:rsid w:val="004C7276"/>
    <w:rsid w:val="004D3CB9"/>
    <w:rsid w:val="004D58DA"/>
    <w:rsid w:val="004E3F35"/>
    <w:rsid w:val="004E5362"/>
    <w:rsid w:val="005011EB"/>
    <w:rsid w:val="005012B2"/>
    <w:rsid w:val="00506E6C"/>
    <w:rsid w:val="00517725"/>
    <w:rsid w:val="00517B67"/>
    <w:rsid w:val="00517B9F"/>
    <w:rsid w:val="0052260C"/>
    <w:rsid w:val="0052781B"/>
    <w:rsid w:val="0053047F"/>
    <w:rsid w:val="005355D7"/>
    <w:rsid w:val="00543E08"/>
    <w:rsid w:val="0054454E"/>
    <w:rsid w:val="00545D50"/>
    <w:rsid w:val="00546E18"/>
    <w:rsid w:val="00551008"/>
    <w:rsid w:val="00551F83"/>
    <w:rsid w:val="005557CB"/>
    <w:rsid w:val="00561238"/>
    <w:rsid w:val="00563DD5"/>
    <w:rsid w:val="00565188"/>
    <w:rsid w:val="005662AD"/>
    <w:rsid w:val="00567486"/>
    <w:rsid w:val="0058283B"/>
    <w:rsid w:val="00592C0C"/>
    <w:rsid w:val="005A3A0B"/>
    <w:rsid w:val="005A6EB7"/>
    <w:rsid w:val="005B058C"/>
    <w:rsid w:val="005B3AE6"/>
    <w:rsid w:val="005B3D96"/>
    <w:rsid w:val="005B5262"/>
    <w:rsid w:val="005B61FF"/>
    <w:rsid w:val="005B6A04"/>
    <w:rsid w:val="005C1E0B"/>
    <w:rsid w:val="005D1C90"/>
    <w:rsid w:val="005D290E"/>
    <w:rsid w:val="005E13B9"/>
    <w:rsid w:val="005F0FBC"/>
    <w:rsid w:val="00600004"/>
    <w:rsid w:val="00615136"/>
    <w:rsid w:val="00625942"/>
    <w:rsid w:val="00626E41"/>
    <w:rsid w:val="00631A6E"/>
    <w:rsid w:val="006328AE"/>
    <w:rsid w:val="00633B14"/>
    <w:rsid w:val="00634700"/>
    <w:rsid w:val="00634CD8"/>
    <w:rsid w:val="006372F5"/>
    <w:rsid w:val="0063776C"/>
    <w:rsid w:val="00637A3B"/>
    <w:rsid w:val="0064151C"/>
    <w:rsid w:val="00661904"/>
    <w:rsid w:val="00663556"/>
    <w:rsid w:val="00666CDC"/>
    <w:rsid w:val="00670134"/>
    <w:rsid w:val="006722C0"/>
    <w:rsid w:val="00676C06"/>
    <w:rsid w:val="00681DDA"/>
    <w:rsid w:val="00683D97"/>
    <w:rsid w:val="00686262"/>
    <w:rsid w:val="00686701"/>
    <w:rsid w:val="0069066D"/>
    <w:rsid w:val="00690B2A"/>
    <w:rsid w:val="00693B07"/>
    <w:rsid w:val="006A161A"/>
    <w:rsid w:val="006A17F6"/>
    <w:rsid w:val="006A6A3A"/>
    <w:rsid w:val="006B06DF"/>
    <w:rsid w:val="006B11A2"/>
    <w:rsid w:val="006C0DB7"/>
    <w:rsid w:val="006D26D8"/>
    <w:rsid w:val="006D2EB5"/>
    <w:rsid w:val="006E2411"/>
    <w:rsid w:val="006F5CF9"/>
    <w:rsid w:val="00700DF4"/>
    <w:rsid w:val="00702728"/>
    <w:rsid w:val="00703F93"/>
    <w:rsid w:val="00706D2D"/>
    <w:rsid w:val="00711A98"/>
    <w:rsid w:val="00713506"/>
    <w:rsid w:val="0071610F"/>
    <w:rsid w:val="00725EE3"/>
    <w:rsid w:val="00726A49"/>
    <w:rsid w:val="00732448"/>
    <w:rsid w:val="00735B41"/>
    <w:rsid w:val="007410A8"/>
    <w:rsid w:val="00741FFC"/>
    <w:rsid w:val="007433EF"/>
    <w:rsid w:val="00750F61"/>
    <w:rsid w:val="00751860"/>
    <w:rsid w:val="007634D6"/>
    <w:rsid w:val="00767E21"/>
    <w:rsid w:val="007768DF"/>
    <w:rsid w:val="00780A05"/>
    <w:rsid w:val="00781B37"/>
    <w:rsid w:val="00785AB3"/>
    <w:rsid w:val="007860EA"/>
    <w:rsid w:val="007921B4"/>
    <w:rsid w:val="00796591"/>
    <w:rsid w:val="007A2933"/>
    <w:rsid w:val="007A540B"/>
    <w:rsid w:val="007B30A8"/>
    <w:rsid w:val="007B516F"/>
    <w:rsid w:val="007C1A44"/>
    <w:rsid w:val="007C7033"/>
    <w:rsid w:val="007C7814"/>
    <w:rsid w:val="007C7A42"/>
    <w:rsid w:val="007D06E3"/>
    <w:rsid w:val="007D5DFA"/>
    <w:rsid w:val="007E2526"/>
    <w:rsid w:val="007F1517"/>
    <w:rsid w:val="007F56A0"/>
    <w:rsid w:val="007F5E99"/>
    <w:rsid w:val="008003F8"/>
    <w:rsid w:val="00801470"/>
    <w:rsid w:val="008020A8"/>
    <w:rsid w:val="00810A21"/>
    <w:rsid w:val="00811B23"/>
    <w:rsid w:val="00813600"/>
    <w:rsid w:val="008311A1"/>
    <w:rsid w:val="008331A3"/>
    <w:rsid w:val="0083644E"/>
    <w:rsid w:val="008412BC"/>
    <w:rsid w:val="00847312"/>
    <w:rsid w:val="00850FD9"/>
    <w:rsid w:val="00856441"/>
    <w:rsid w:val="00865849"/>
    <w:rsid w:val="008658B4"/>
    <w:rsid w:val="008740E3"/>
    <w:rsid w:val="00877FDA"/>
    <w:rsid w:val="00880CF8"/>
    <w:rsid w:val="00883FF8"/>
    <w:rsid w:val="008A19E4"/>
    <w:rsid w:val="008A5236"/>
    <w:rsid w:val="008A7D24"/>
    <w:rsid w:val="008B3D48"/>
    <w:rsid w:val="008C1310"/>
    <w:rsid w:val="008C35F1"/>
    <w:rsid w:val="008C395D"/>
    <w:rsid w:val="008C7B88"/>
    <w:rsid w:val="008D0D41"/>
    <w:rsid w:val="008D5A14"/>
    <w:rsid w:val="008D7050"/>
    <w:rsid w:val="008E138E"/>
    <w:rsid w:val="008E67C3"/>
    <w:rsid w:val="008E73AE"/>
    <w:rsid w:val="008F2A24"/>
    <w:rsid w:val="0090107B"/>
    <w:rsid w:val="009017A6"/>
    <w:rsid w:val="00902D27"/>
    <w:rsid w:val="009076EA"/>
    <w:rsid w:val="00912035"/>
    <w:rsid w:val="00923F24"/>
    <w:rsid w:val="00924A82"/>
    <w:rsid w:val="009269A2"/>
    <w:rsid w:val="00927827"/>
    <w:rsid w:val="00933166"/>
    <w:rsid w:val="00945A11"/>
    <w:rsid w:val="0094632B"/>
    <w:rsid w:val="00954A34"/>
    <w:rsid w:val="00957367"/>
    <w:rsid w:val="009574A1"/>
    <w:rsid w:val="0096338E"/>
    <w:rsid w:val="009703C4"/>
    <w:rsid w:val="0097189A"/>
    <w:rsid w:val="009A71C6"/>
    <w:rsid w:val="009C2138"/>
    <w:rsid w:val="009C3CE4"/>
    <w:rsid w:val="009D593A"/>
    <w:rsid w:val="009E61A1"/>
    <w:rsid w:val="009F09D6"/>
    <w:rsid w:val="009F1A89"/>
    <w:rsid w:val="009F52C6"/>
    <w:rsid w:val="009F53CE"/>
    <w:rsid w:val="009F6BB7"/>
    <w:rsid w:val="00A000D1"/>
    <w:rsid w:val="00A1167C"/>
    <w:rsid w:val="00A12D7A"/>
    <w:rsid w:val="00A17746"/>
    <w:rsid w:val="00A21724"/>
    <w:rsid w:val="00A314EE"/>
    <w:rsid w:val="00A3209F"/>
    <w:rsid w:val="00A322F7"/>
    <w:rsid w:val="00A35367"/>
    <w:rsid w:val="00A376CF"/>
    <w:rsid w:val="00A37E8F"/>
    <w:rsid w:val="00A50DD0"/>
    <w:rsid w:val="00A542D1"/>
    <w:rsid w:val="00A64305"/>
    <w:rsid w:val="00A70B32"/>
    <w:rsid w:val="00A729B1"/>
    <w:rsid w:val="00A73069"/>
    <w:rsid w:val="00A7334B"/>
    <w:rsid w:val="00A82296"/>
    <w:rsid w:val="00A859E8"/>
    <w:rsid w:val="00A92AAD"/>
    <w:rsid w:val="00AA1339"/>
    <w:rsid w:val="00AA1567"/>
    <w:rsid w:val="00AA53FD"/>
    <w:rsid w:val="00AA620F"/>
    <w:rsid w:val="00AA6CDE"/>
    <w:rsid w:val="00AB2AE4"/>
    <w:rsid w:val="00AB3FAD"/>
    <w:rsid w:val="00AB5D0D"/>
    <w:rsid w:val="00AB6846"/>
    <w:rsid w:val="00AB6AD0"/>
    <w:rsid w:val="00AC458D"/>
    <w:rsid w:val="00AC5607"/>
    <w:rsid w:val="00AC5D38"/>
    <w:rsid w:val="00AD1CB3"/>
    <w:rsid w:val="00AD78FD"/>
    <w:rsid w:val="00AE0185"/>
    <w:rsid w:val="00AE1B80"/>
    <w:rsid w:val="00AE1FDA"/>
    <w:rsid w:val="00AE23D1"/>
    <w:rsid w:val="00AE375D"/>
    <w:rsid w:val="00AE6E49"/>
    <w:rsid w:val="00AF0D14"/>
    <w:rsid w:val="00AF1F48"/>
    <w:rsid w:val="00B11866"/>
    <w:rsid w:val="00B11DB6"/>
    <w:rsid w:val="00B214CA"/>
    <w:rsid w:val="00B21AB7"/>
    <w:rsid w:val="00B37025"/>
    <w:rsid w:val="00B42B34"/>
    <w:rsid w:val="00B44D0B"/>
    <w:rsid w:val="00B53436"/>
    <w:rsid w:val="00B53908"/>
    <w:rsid w:val="00B54504"/>
    <w:rsid w:val="00B643A4"/>
    <w:rsid w:val="00B675B5"/>
    <w:rsid w:val="00B76AC8"/>
    <w:rsid w:val="00B81197"/>
    <w:rsid w:val="00B85E05"/>
    <w:rsid w:val="00B9172E"/>
    <w:rsid w:val="00B94E2F"/>
    <w:rsid w:val="00B95A9A"/>
    <w:rsid w:val="00B96816"/>
    <w:rsid w:val="00BB0EBF"/>
    <w:rsid w:val="00BB7F3D"/>
    <w:rsid w:val="00BC1110"/>
    <w:rsid w:val="00BC1B34"/>
    <w:rsid w:val="00BC23C4"/>
    <w:rsid w:val="00BD5CE0"/>
    <w:rsid w:val="00BF1E49"/>
    <w:rsid w:val="00BF47DB"/>
    <w:rsid w:val="00C013B8"/>
    <w:rsid w:val="00C04227"/>
    <w:rsid w:val="00C04672"/>
    <w:rsid w:val="00C0785E"/>
    <w:rsid w:val="00C10933"/>
    <w:rsid w:val="00C10F5B"/>
    <w:rsid w:val="00C12243"/>
    <w:rsid w:val="00C125BD"/>
    <w:rsid w:val="00C1712E"/>
    <w:rsid w:val="00C313B1"/>
    <w:rsid w:val="00C33430"/>
    <w:rsid w:val="00C33F1E"/>
    <w:rsid w:val="00C41409"/>
    <w:rsid w:val="00C431E8"/>
    <w:rsid w:val="00C44994"/>
    <w:rsid w:val="00C50BCF"/>
    <w:rsid w:val="00C53F0A"/>
    <w:rsid w:val="00C57B63"/>
    <w:rsid w:val="00C666CA"/>
    <w:rsid w:val="00C7129E"/>
    <w:rsid w:val="00C73B9A"/>
    <w:rsid w:val="00C76581"/>
    <w:rsid w:val="00C76CFA"/>
    <w:rsid w:val="00C76E9C"/>
    <w:rsid w:val="00C8336E"/>
    <w:rsid w:val="00C86F2A"/>
    <w:rsid w:val="00C93617"/>
    <w:rsid w:val="00C948E5"/>
    <w:rsid w:val="00C95171"/>
    <w:rsid w:val="00CA2EAA"/>
    <w:rsid w:val="00CA4913"/>
    <w:rsid w:val="00CA539A"/>
    <w:rsid w:val="00CA65C4"/>
    <w:rsid w:val="00CA7879"/>
    <w:rsid w:val="00CB577E"/>
    <w:rsid w:val="00CC1FC9"/>
    <w:rsid w:val="00CC2B5C"/>
    <w:rsid w:val="00CC409C"/>
    <w:rsid w:val="00CC454C"/>
    <w:rsid w:val="00CC5000"/>
    <w:rsid w:val="00CC559C"/>
    <w:rsid w:val="00CC6102"/>
    <w:rsid w:val="00CC6A76"/>
    <w:rsid w:val="00CC6CBC"/>
    <w:rsid w:val="00CD2722"/>
    <w:rsid w:val="00CD5A2E"/>
    <w:rsid w:val="00CD6BF9"/>
    <w:rsid w:val="00CE49B6"/>
    <w:rsid w:val="00CF1A90"/>
    <w:rsid w:val="00CF4D7F"/>
    <w:rsid w:val="00CF7AFE"/>
    <w:rsid w:val="00D01ACD"/>
    <w:rsid w:val="00D02355"/>
    <w:rsid w:val="00D049A1"/>
    <w:rsid w:val="00D064E2"/>
    <w:rsid w:val="00D132C0"/>
    <w:rsid w:val="00D14B95"/>
    <w:rsid w:val="00D21EE6"/>
    <w:rsid w:val="00D220D1"/>
    <w:rsid w:val="00D270D7"/>
    <w:rsid w:val="00D32F3C"/>
    <w:rsid w:val="00D33BDF"/>
    <w:rsid w:val="00D34C59"/>
    <w:rsid w:val="00D37869"/>
    <w:rsid w:val="00D408A7"/>
    <w:rsid w:val="00D40D3B"/>
    <w:rsid w:val="00D47C6F"/>
    <w:rsid w:val="00D51E77"/>
    <w:rsid w:val="00D655F3"/>
    <w:rsid w:val="00D65A60"/>
    <w:rsid w:val="00D65AC8"/>
    <w:rsid w:val="00D65DE4"/>
    <w:rsid w:val="00D8066C"/>
    <w:rsid w:val="00D819BE"/>
    <w:rsid w:val="00D82B84"/>
    <w:rsid w:val="00D82FBA"/>
    <w:rsid w:val="00D8526B"/>
    <w:rsid w:val="00D9037A"/>
    <w:rsid w:val="00D9787C"/>
    <w:rsid w:val="00D97E18"/>
    <w:rsid w:val="00DA41AA"/>
    <w:rsid w:val="00DA795D"/>
    <w:rsid w:val="00DC5E69"/>
    <w:rsid w:val="00DD0378"/>
    <w:rsid w:val="00DD1D55"/>
    <w:rsid w:val="00DD1F05"/>
    <w:rsid w:val="00DD35E1"/>
    <w:rsid w:val="00DD5BEC"/>
    <w:rsid w:val="00DE1B8B"/>
    <w:rsid w:val="00DE3750"/>
    <w:rsid w:val="00DE56FB"/>
    <w:rsid w:val="00DE6BD6"/>
    <w:rsid w:val="00DF0A16"/>
    <w:rsid w:val="00DF465E"/>
    <w:rsid w:val="00DF6149"/>
    <w:rsid w:val="00E03B0F"/>
    <w:rsid w:val="00E07285"/>
    <w:rsid w:val="00E108DA"/>
    <w:rsid w:val="00E12845"/>
    <w:rsid w:val="00E23C2C"/>
    <w:rsid w:val="00E2606C"/>
    <w:rsid w:val="00E31713"/>
    <w:rsid w:val="00E32F8E"/>
    <w:rsid w:val="00E33A9C"/>
    <w:rsid w:val="00E33DA3"/>
    <w:rsid w:val="00E36822"/>
    <w:rsid w:val="00E42180"/>
    <w:rsid w:val="00E42521"/>
    <w:rsid w:val="00E45739"/>
    <w:rsid w:val="00E46ABE"/>
    <w:rsid w:val="00E46D6F"/>
    <w:rsid w:val="00E52383"/>
    <w:rsid w:val="00E57245"/>
    <w:rsid w:val="00E57F6D"/>
    <w:rsid w:val="00E611F2"/>
    <w:rsid w:val="00E70AF1"/>
    <w:rsid w:val="00E7351A"/>
    <w:rsid w:val="00E77EFF"/>
    <w:rsid w:val="00E83575"/>
    <w:rsid w:val="00E85203"/>
    <w:rsid w:val="00E85CF8"/>
    <w:rsid w:val="00E90F26"/>
    <w:rsid w:val="00E925AC"/>
    <w:rsid w:val="00E95264"/>
    <w:rsid w:val="00EA4BE9"/>
    <w:rsid w:val="00EA5C7E"/>
    <w:rsid w:val="00EA6B01"/>
    <w:rsid w:val="00EC6C2F"/>
    <w:rsid w:val="00EC7BF4"/>
    <w:rsid w:val="00ED4DD0"/>
    <w:rsid w:val="00ED5078"/>
    <w:rsid w:val="00EE1EA9"/>
    <w:rsid w:val="00EF0084"/>
    <w:rsid w:val="00EF18B3"/>
    <w:rsid w:val="00F02B10"/>
    <w:rsid w:val="00F02C44"/>
    <w:rsid w:val="00F17A46"/>
    <w:rsid w:val="00F2020A"/>
    <w:rsid w:val="00F31539"/>
    <w:rsid w:val="00F37B89"/>
    <w:rsid w:val="00F37FA9"/>
    <w:rsid w:val="00F408BA"/>
    <w:rsid w:val="00F51436"/>
    <w:rsid w:val="00F53107"/>
    <w:rsid w:val="00F552CD"/>
    <w:rsid w:val="00F55D19"/>
    <w:rsid w:val="00F741DD"/>
    <w:rsid w:val="00F74CBD"/>
    <w:rsid w:val="00F87926"/>
    <w:rsid w:val="00F907B1"/>
    <w:rsid w:val="00F92624"/>
    <w:rsid w:val="00F92C5C"/>
    <w:rsid w:val="00FB4E9E"/>
    <w:rsid w:val="00FB6136"/>
    <w:rsid w:val="00FB7C08"/>
    <w:rsid w:val="00FC25B2"/>
    <w:rsid w:val="00FC4611"/>
    <w:rsid w:val="00FC68FC"/>
    <w:rsid w:val="00FC728C"/>
    <w:rsid w:val="00FD23BA"/>
    <w:rsid w:val="00FD4F8C"/>
    <w:rsid w:val="00FD6818"/>
    <w:rsid w:val="00FF2810"/>
    <w:rsid w:val="00FF3F97"/>
    <w:rsid w:val="00FF7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FC778"/>
  <w15:docId w15:val="{442185C3-4DC8-449A-9D5C-784DE0DC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semiHidden="1" w:uiPriority="18" w:qFormat="1"/>
    <w:lsdException w:name="heading 7" w:locked="0" w:semiHidden="1" w:uiPriority="18" w:qFormat="1"/>
    <w:lsdException w:name="heading 8" w:locked="0" w:semiHidden="1" w:uiPriority="18" w:qFormat="1"/>
    <w:lsdException w:name="heading 9" w:locked="0" w:semiHidden="1" w:uiPriority="18"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uiPriority="5"/>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uiPriority="24"/>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7F5E99"/>
    <w:pPr>
      <w:spacing w:before="120" w:after="120" w:line="260" w:lineRule="atLeast"/>
    </w:pPr>
    <w:rPr>
      <w:rFonts w:ascii="Arial" w:hAnsi="Arial"/>
      <w:lang w:val="en-AU"/>
    </w:rPr>
  </w:style>
  <w:style w:type="paragraph" w:styleId="Heading1">
    <w:name w:val="heading 1"/>
    <w:basedOn w:val="BodyText"/>
    <w:next w:val="BodyText"/>
    <w:link w:val="Heading1Char"/>
    <w:uiPriority w:val="7"/>
    <w:qFormat/>
    <w:rsid w:val="00337994"/>
    <w:pPr>
      <w:keepNext/>
      <w:shd w:val="clear" w:color="auto" w:fill="E0E0E0"/>
      <w:tabs>
        <w:tab w:val="left" w:pos="1021"/>
      </w:tabs>
      <w:spacing w:before="240"/>
      <w:outlineLvl w:val="0"/>
    </w:pPr>
    <w:rPr>
      <w:rFonts w:eastAsia="Times New Roman" w:cs="Arial"/>
      <w:b/>
      <w:bCs/>
      <w:color w:val="902EA3"/>
      <w:sz w:val="22"/>
      <w:szCs w:val="32"/>
      <w:lang w:eastAsia="en-AU"/>
    </w:rPr>
  </w:style>
  <w:style w:type="paragraph" w:styleId="Heading2">
    <w:name w:val="heading 2"/>
    <w:basedOn w:val="Heading1"/>
    <w:next w:val="BodyText"/>
    <w:link w:val="Heading2Char"/>
    <w:uiPriority w:val="7"/>
    <w:qFormat/>
    <w:rsid w:val="008020A8"/>
    <w:pPr>
      <w:shd w:val="clear" w:color="auto" w:fill="ECCFF1"/>
      <w:tabs>
        <w:tab w:val="clear" w:pos="1021"/>
      </w:tabs>
      <w:spacing w:before="120"/>
      <w:outlineLvl w:val="1"/>
    </w:pPr>
    <w:rPr>
      <w:bCs w:val="0"/>
      <w:iCs/>
      <w:color w:val="000000" w:themeColor="text1"/>
      <w:sz w:val="20"/>
      <w:szCs w:val="28"/>
    </w:rPr>
  </w:style>
  <w:style w:type="paragraph" w:styleId="Heading3">
    <w:name w:val="heading 3"/>
    <w:basedOn w:val="Heading1"/>
    <w:next w:val="BodyText"/>
    <w:link w:val="Heading3Char"/>
    <w:uiPriority w:val="7"/>
    <w:qFormat/>
    <w:rsid w:val="00337994"/>
    <w:pPr>
      <w:numPr>
        <w:ilvl w:val="2"/>
      </w:numPr>
      <w:shd w:val="clear" w:color="auto" w:fill="auto"/>
      <w:tabs>
        <w:tab w:val="clear" w:pos="1021"/>
      </w:tabs>
      <w:spacing w:before="60"/>
      <w:outlineLvl w:val="2"/>
    </w:pPr>
    <w:rPr>
      <w:bCs w:val="0"/>
      <w:color w:val="000000" w:themeColor="text1"/>
      <w:sz w:val="20"/>
      <w:szCs w:val="26"/>
    </w:rPr>
  </w:style>
  <w:style w:type="paragraph" w:styleId="Heading4">
    <w:name w:val="heading 4"/>
    <w:basedOn w:val="Heading3"/>
    <w:next w:val="BodyText"/>
    <w:link w:val="Heading4Char"/>
    <w:uiPriority w:val="7"/>
    <w:qFormat/>
    <w:rsid w:val="00337994"/>
    <w:pPr>
      <w:outlineLvl w:val="3"/>
    </w:pPr>
    <w:rPr>
      <w:bCs/>
      <w:color w:val="666666"/>
      <w:sz w:val="18"/>
      <w:szCs w:val="21"/>
    </w:rPr>
  </w:style>
  <w:style w:type="paragraph" w:styleId="Heading5">
    <w:name w:val="heading 5"/>
    <w:basedOn w:val="Heading4"/>
    <w:next w:val="BodyText"/>
    <w:link w:val="Heading5Char"/>
    <w:uiPriority w:val="18"/>
    <w:semiHidden/>
    <w:qFormat/>
    <w:rsid w:val="00945A11"/>
    <w:pPr>
      <w:numPr>
        <w:ilvl w:val="0"/>
      </w:numPr>
      <w:spacing w:before="360" w:after="160"/>
      <w:outlineLvl w:val="4"/>
    </w:pPr>
    <w:rPr>
      <w:rFonts w:cs="Times New Roman"/>
      <w:bCs w:val="0"/>
      <w:iCs/>
      <w:color w:val="51515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9"/>
    <w:qFormat/>
    <w:rsid w:val="00883FF8"/>
    <w:pPr>
      <w:numPr>
        <w:numId w:val="8"/>
      </w:numPr>
      <w:tabs>
        <w:tab w:val="clear" w:pos="360"/>
      </w:tabs>
      <w:spacing w:before="60" w:after="60" w:line="240" w:lineRule="auto"/>
      <w:jc w:val="both"/>
    </w:pPr>
    <w:rPr>
      <w:rFonts w:eastAsia="Times New Roman" w:cs="Times New Roman"/>
      <w:szCs w:val="24"/>
      <w:lang w:eastAsia="en-GB"/>
    </w:rPr>
  </w:style>
  <w:style w:type="numbering" w:customStyle="1" w:styleId="ListBulletmaster">
    <w:name w:val="List Bullet (master)"/>
    <w:rsid w:val="002B05CA"/>
    <w:pPr>
      <w:numPr>
        <w:numId w:val="3"/>
      </w:numPr>
    </w:pPr>
  </w:style>
  <w:style w:type="paragraph" w:styleId="ListBullet2">
    <w:name w:val="List Bullet 2"/>
    <w:basedOn w:val="Normal"/>
    <w:uiPriority w:val="9"/>
    <w:qFormat/>
    <w:rsid w:val="00883FF8"/>
    <w:pPr>
      <w:numPr>
        <w:ilvl w:val="1"/>
        <w:numId w:val="8"/>
      </w:numPr>
      <w:spacing w:before="60" w:after="60" w:line="240" w:lineRule="auto"/>
      <w:ind w:left="850" w:hanging="425"/>
      <w:jc w:val="both"/>
    </w:pPr>
    <w:rPr>
      <w:rFonts w:eastAsia="Times New Roman" w:cs="Times New Roman"/>
      <w:szCs w:val="24"/>
      <w:lang w:eastAsia="en-GB"/>
    </w:rPr>
  </w:style>
  <w:style w:type="paragraph" w:styleId="ListBullet3">
    <w:name w:val="List Bullet 3"/>
    <w:basedOn w:val="Normal"/>
    <w:uiPriority w:val="9"/>
    <w:qFormat/>
    <w:rsid w:val="00883FF8"/>
    <w:pPr>
      <w:numPr>
        <w:ilvl w:val="2"/>
        <w:numId w:val="8"/>
      </w:numPr>
      <w:spacing w:before="60" w:after="60" w:line="240" w:lineRule="auto"/>
      <w:jc w:val="both"/>
    </w:pPr>
    <w:rPr>
      <w:rFonts w:eastAsia="Times New Roman" w:cs="Times New Roman"/>
      <w:szCs w:val="24"/>
      <w:lang w:eastAsia="en-GB"/>
    </w:rPr>
  </w:style>
  <w:style w:type="numbering" w:customStyle="1" w:styleId="ListNumbermaster">
    <w:name w:val="List Number (master)"/>
    <w:rsid w:val="00EC7BF4"/>
    <w:pPr>
      <w:numPr>
        <w:numId w:val="4"/>
      </w:numPr>
    </w:pPr>
  </w:style>
  <w:style w:type="paragraph" w:styleId="ListNumber2">
    <w:name w:val="List Number 2"/>
    <w:basedOn w:val="Normal"/>
    <w:uiPriority w:val="8"/>
    <w:semiHidden/>
    <w:qFormat/>
    <w:rsid w:val="008D7050"/>
    <w:pPr>
      <w:numPr>
        <w:ilvl w:val="1"/>
        <w:numId w:val="11"/>
      </w:numPr>
      <w:spacing w:before="60" w:after="60" w:line="140" w:lineRule="atLeast"/>
      <w:jc w:val="both"/>
    </w:pPr>
    <w:rPr>
      <w:rFonts w:eastAsia="Times New Roman" w:cs="Times New Roman"/>
      <w:szCs w:val="24"/>
      <w:lang w:eastAsia="en-GB"/>
    </w:rPr>
  </w:style>
  <w:style w:type="paragraph" w:styleId="ListNumber3">
    <w:name w:val="List Number 3"/>
    <w:basedOn w:val="Normal"/>
    <w:uiPriority w:val="8"/>
    <w:semiHidden/>
    <w:qFormat/>
    <w:rsid w:val="008D7050"/>
    <w:pPr>
      <w:numPr>
        <w:ilvl w:val="2"/>
        <w:numId w:val="11"/>
      </w:numPr>
      <w:spacing w:before="60" w:after="60" w:line="140" w:lineRule="atLeast"/>
      <w:jc w:val="both"/>
    </w:pPr>
    <w:rPr>
      <w:rFonts w:eastAsia="Times New Roman" w:cs="Times New Roman"/>
      <w:szCs w:val="24"/>
      <w:lang w:eastAsia="en-GB"/>
    </w:rPr>
  </w:style>
  <w:style w:type="paragraph" w:styleId="ListNumber">
    <w:name w:val="List Number"/>
    <w:basedOn w:val="Normal"/>
    <w:uiPriority w:val="8"/>
    <w:semiHidden/>
    <w:qFormat/>
    <w:rsid w:val="008D7050"/>
    <w:pPr>
      <w:numPr>
        <w:numId w:val="11"/>
      </w:numPr>
      <w:spacing w:before="60" w:after="60" w:line="140" w:lineRule="atLeast"/>
      <w:jc w:val="both"/>
    </w:pPr>
    <w:rPr>
      <w:rFonts w:eastAsia="Times New Roman" w:cs="Times New Roman"/>
      <w:szCs w:val="24"/>
      <w:lang w:eastAsia="en-GB"/>
    </w:rPr>
  </w:style>
  <w:style w:type="paragraph" w:styleId="NoSpacing">
    <w:name w:val="No Spacing"/>
    <w:uiPriority w:val="99"/>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83FF8"/>
    <w:pPr>
      <w:spacing w:before="20" w:after="20" w:line="240" w:lineRule="auto"/>
    </w:pPr>
    <w:rPr>
      <w:rFonts w:eastAsia="Times New Roman" w:cs="Times New Roman"/>
      <w:b/>
      <w:bCs/>
      <w:sz w:val="18"/>
      <w:szCs w:val="24"/>
      <w:lang w:eastAsia="en-GB"/>
    </w:rPr>
  </w:style>
  <w:style w:type="paragraph" w:customStyle="1" w:styleId="TableListBullet">
    <w:name w:val="Table List Bullet"/>
    <w:basedOn w:val="Normal"/>
    <w:uiPriority w:val="16"/>
    <w:qFormat/>
    <w:rsid w:val="007F56A0"/>
    <w:pPr>
      <w:numPr>
        <w:numId w:val="14"/>
      </w:numPr>
      <w:spacing w:before="20" w:after="20" w:line="240" w:lineRule="auto"/>
    </w:pPr>
    <w:rPr>
      <w:rFonts w:eastAsia="Times New Roman" w:cs="Times New Roman"/>
      <w:bCs/>
      <w:sz w:val="18"/>
      <w:szCs w:val="24"/>
      <w:lang w:eastAsia="en-GB"/>
    </w:rPr>
  </w:style>
  <w:style w:type="numbering" w:customStyle="1" w:styleId="TableListBulletmaster">
    <w:name w:val="Table List Bullet (master)"/>
    <w:rsid w:val="007F56A0"/>
    <w:pPr>
      <w:numPr>
        <w:numId w:val="12"/>
      </w:numPr>
    </w:pPr>
  </w:style>
  <w:style w:type="paragraph" w:customStyle="1" w:styleId="TableListBullet2">
    <w:name w:val="Table List Bullet 2"/>
    <w:basedOn w:val="TableListBullet"/>
    <w:uiPriority w:val="16"/>
    <w:qFormat/>
    <w:rsid w:val="00883FF8"/>
    <w:pPr>
      <w:numPr>
        <w:ilvl w:val="1"/>
      </w:numPr>
    </w:pPr>
  </w:style>
  <w:style w:type="paragraph" w:customStyle="1" w:styleId="TableListNumber">
    <w:name w:val="Table List Number"/>
    <w:basedOn w:val="Normal"/>
    <w:uiPriority w:val="16"/>
    <w:qFormat/>
    <w:rsid w:val="00883FF8"/>
    <w:pPr>
      <w:numPr>
        <w:numId w:val="15"/>
      </w:numPr>
      <w:spacing w:before="20" w:after="20" w:line="240" w:lineRule="auto"/>
    </w:pPr>
    <w:rPr>
      <w:rFonts w:eastAsia="Times New Roman" w:cs="Times New Roman"/>
      <w:bCs/>
      <w:sz w:val="18"/>
      <w:szCs w:val="24"/>
      <w:lang w:eastAsia="en-GB"/>
    </w:rPr>
  </w:style>
  <w:style w:type="numbering" w:customStyle="1" w:styleId="TableListNumbermaster">
    <w:name w:val="Table List Number (master)"/>
    <w:rsid w:val="007F56A0"/>
    <w:pPr>
      <w:numPr>
        <w:numId w:val="13"/>
      </w:numPr>
    </w:pPr>
  </w:style>
  <w:style w:type="paragraph" w:customStyle="1" w:styleId="TableListNumber2">
    <w:name w:val="Table List Number 2"/>
    <w:basedOn w:val="TableListNumber"/>
    <w:uiPriority w:val="16"/>
    <w:qFormat/>
    <w:rsid w:val="007F56A0"/>
    <w:pPr>
      <w:numPr>
        <w:ilvl w:val="1"/>
      </w:numPr>
    </w:pPr>
  </w:style>
  <w:style w:type="paragraph" w:customStyle="1" w:styleId="TableBodyText">
    <w:name w:val="Table Body Text"/>
    <w:basedOn w:val="Normal"/>
    <w:uiPriority w:val="14"/>
    <w:qFormat/>
    <w:rsid w:val="00883FF8"/>
    <w:pPr>
      <w:spacing w:before="20" w:after="20" w:line="240" w:lineRule="auto"/>
    </w:pPr>
    <w:rPr>
      <w:rFonts w:eastAsia="Times New Roman" w:cs="Times New Roman"/>
      <w:bCs/>
      <w:sz w:val="18"/>
      <w:szCs w:val="24"/>
      <w:lang w:eastAsia="en-GB"/>
    </w:rPr>
  </w:style>
  <w:style w:type="paragraph" w:customStyle="1" w:styleId="TableBodyTextsmall">
    <w:name w:val="Table Body Text (small)"/>
    <w:basedOn w:val="TableBodyText"/>
    <w:uiPriority w:val="17"/>
    <w:semiHidden/>
    <w:qFormat/>
    <w:rsid w:val="00D37869"/>
    <w:pPr>
      <w:spacing w:before="40" w:after="40" w:line="100" w:lineRule="atLeast"/>
    </w:pPr>
    <w:rPr>
      <w:sz w:val="15"/>
    </w:rPr>
  </w:style>
  <w:style w:type="character" w:customStyle="1" w:styleId="Characterbold">
    <w:name w:val="Character (bold)"/>
    <w:basedOn w:val="DefaultParagraphFont"/>
    <w:uiPriority w:val="99"/>
    <w:qFormat/>
    <w:rsid w:val="005012B2"/>
    <w:rPr>
      <w:b/>
      <w:lang w:val="en-AU"/>
    </w:rPr>
  </w:style>
  <w:style w:type="character" w:customStyle="1" w:styleId="Characteritalic">
    <w:name w:val="Character (italic)"/>
    <w:basedOn w:val="DefaultParagraphFont"/>
    <w:uiPriority w:val="99"/>
    <w:qFormat/>
    <w:rsid w:val="005012B2"/>
    <w:rPr>
      <w:i/>
      <w:lang w:val="en-AU"/>
    </w:rPr>
  </w:style>
  <w:style w:type="character" w:customStyle="1" w:styleId="Charactersubscript">
    <w:name w:val="Character (subscript)"/>
    <w:basedOn w:val="DefaultParagraphFont"/>
    <w:uiPriority w:val="99"/>
    <w:qFormat/>
    <w:rsid w:val="005012B2"/>
    <w:rPr>
      <w:vertAlign w:val="subscript"/>
      <w:lang w:val="en-AU"/>
    </w:rPr>
  </w:style>
  <w:style w:type="character" w:customStyle="1" w:styleId="Charactersuperscript">
    <w:name w:val="Character (superscript)"/>
    <w:basedOn w:val="DefaultParagraphFont"/>
    <w:uiPriority w:val="99"/>
    <w:qFormat/>
    <w:rsid w:val="005012B2"/>
    <w:rPr>
      <w:vertAlign w:val="superscript"/>
      <w:lang w:val="en-AU"/>
    </w:rPr>
  </w:style>
  <w:style w:type="character" w:customStyle="1" w:styleId="Characterunderline">
    <w:name w:val="Character (underline)"/>
    <w:basedOn w:val="DefaultParagraphFont"/>
    <w:uiPriority w:val="99"/>
    <w:qFormat/>
    <w:rsid w:val="005012B2"/>
    <w:rPr>
      <w:u w:val="single"/>
      <w:lang w:val="en-AU"/>
    </w:rPr>
  </w:style>
  <w:style w:type="paragraph" w:styleId="ListParagraph">
    <w:name w:val="List Paragraph"/>
    <w:basedOn w:val="Normal"/>
    <w:uiPriority w:val="99"/>
    <w:semiHidden/>
    <w:qFormat/>
    <w:rsid w:val="0023754A"/>
    <w:pPr>
      <w:ind w:left="720"/>
      <w:contextualSpacing/>
    </w:pPr>
  </w:style>
  <w:style w:type="character" w:customStyle="1" w:styleId="Heading1Char">
    <w:name w:val="Heading 1 Char"/>
    <w:basedOn w:val="DefaultParagraphFont"/>
    <w:link w:val="Heading1"/>
    <w:uiPriority w:val="7"/>
    <w:rsid w:val="00421359"/>
    <w:rPr>
      <w:rFonts w:ascii="Arial" w:eastAsia="Times New Roman" w:hAnsi="Arial" w:cs="Arial"/>
      <w:b/>
      <w:bCs/>
      <w:color w:val="902EA3"/>
      <w:sz w:val="22"/>
      <w:szCs w:val="32"/>
      <w:shd w:val="clear" w:color="auto" w:fill="E0E0E0"/>
      <w:lang w:val="en-AU" w:eastAsia="en-AU"/>
    </w:rPr>
  </w:style>
  <w:style w:type="character" w:customStyle="1" w:styleId="Heading2Char">
    <w:name w:val="Heading 2 Char"/>
    <w:basedOn w:val="DefaultParagraphFont"/>
    <w:link w:val="Heading2"/>
    <w:uiPriority w:val="7"/>
    <w:rsid w:val="00421359"/>
    <w:rPr>
      <w:rFonts w:ascii="Arial" w:eastAsia="Times New Roman" w:hAnsi="Arial" w:cs="Arial"/>
      <w:b/>
      <w:iCs/>
      <w:color w:val="000000" w:themeColor="text1"/>
      <w:szCs w:val="28"/>
      <w:shd w:val="clear" w:color="auto" w:fill="ECCFF1"/>
      <w:lang w:val="en-AU" w:eastAsia="en-AU"/>
    </w:rPr>
  </w:style>
  <w:style w:type="character" w:customStyle="1" w:styleId="Heading3Char">
    <w:name w:val="Heading 3 Char"/>
    <w:basedOn w:val="DefaultParagraphFont"/>
    <w:link w:val="Heading3"/>
    <w:uiPriority w:val="7"/>
    <w:rsid w:val="00421359"/>
    <w:rPr>
      <w:rFonts w:ascii="Arial" w:eastAsia="Times New Roman" w:hAnsi="Arial" w:cs="Arial"/>
      <w:b/>
      <w:color w:val="000000" w:themeColor="text1"/>
      <w:szCs w:val="26"/>
      <w:lang w:val="en-AU" w:eastAsia="en-AU"/>
    </w:rPr>
  </w:style>
  <w:style w:type="character" w:customStyle="1" w:styleId="Heading4Char">
    <w:name w:val="Heading 4 Char"/>
    <w:basedOn w:val="DefaultParagraphFont"/>
    <w:link w:val="Heading4"/>
    <w:uiPriority w:val="7"/>
    <w:rsid w:val="00421359"/>
    <w:rPr>
      <w:rFonts w:ascii="Arial" w:eastAsia="Times New Roman" w:hAnsi="Arial" w:cs="Arial"/>
      <w:b/>
      <w:bCs/>
      <w:color w:val="666666"/>
      <w:sz w:val="18"/>
      <w:szCs w:val="21"/>
      <w:lang w:val="en-AU" w:eastAsia="en-AU"/>
    </w:rPr>
  </w:style>
  <w:style w:type="character" w:customStyle="1" w:styleId="Heading5Char">
    <w:name w:val="Heading 5 Char"/>
    <w:basedOn w:val="DefaultParagraphFont"/>
    <w:link w:val="Heading5"/>
    <w:uiPriority w:val="18"/>
    <w:semiHidden/>
    <w:rsid w:val="0038203C"/>
    <w:rPr>
      <w:rFonts w:ascii="Arial" w:eastAsia="Times New Roman" w:hAnsi="Arial" w:cs="Times New Roman"/>
      <w:b/>
      <w:iCs/>
      <w:color w:val="515151"/>
      <w:szCs w:val="21"/>
      <w:lang w:val="en-AU" w:eastAsia="en-AU"/>
    </w:rPr>
  </w:style>
  <w:style w:type="paragraph" w:customStyle="1" w:styleId="AppendixHeading1">
    <w:name w:val="Appendix Heading 1"/>
    <w:basedOn w:val="Heading1"/>
    <w:next w:val="BodyText"/>
    <w:uiPriority w:val="19"/>
    <w:qFormat/>
    <w:rsid w:val="00810A21"/>
    <w:pPr>
      <w:numPr>
        <w:numId w:val="19"/>
      </w:numPr>
      <w:tabs>
        <w:tab w:val="clear" w:pos="1021"/>
        <w:tab w:val="left" w:pos="2268"/>
      </w:tabs>
      <w:suppressAutoHyphens/>
      <w:spacing w:before="60"/>
    </w:pPr>
    <w:rPr>
      <w:szCs w:val="30"/>
    </w:rPr>
  </w:style>
  <w:style w:type="numbering" w:customStyle="1" w:styleId="AppendixHeadingmaster">
    <w:name w:val="Appendix Heading (master)"/>
    <w:uiPriority w:val="99"/>
    <w:rsid w:val="00810A21"/>
    <w:pPr>
      <w:numPr>
        <w:numId w:val="1"/>
      </w:numPr>
    </w:pPr>
  </w:style>
  <w:style w:type="paragraph" w:styleId="BodyText">
    <w:name w:val="Body Text"/>
    <w:basedOn w:val="Normal"/>
    <w:link w:val="BodyTextChar"/>
    <w:qFormat/>
    <w:rsid w:val="0038203C"/>
    <w:pPr>
      <w:spacing w:before="60" w:after="60" w:line="240" w:lineRule="auto"/>
      <w:jc w:val="both"/>
    </w:pPr>
  </w:style>
  <w:style w:type="character" w:customStyle="1" w:styleId="BodyTextChar">
    <w:name w:val="Body Text Char"/>
    <w:basedOn w:val="DefaultParagraphFont"/>
    <w:link w:val="BodyText"/>
    <w:rsid w:val="0038203C"/>
    <w:rPr>
      <w:rFonts w:ascii="Arial" w:hAnsi="Arial"/>
      <w:lang w:val="en-AU"/>
    </w:rPr>
  </w:style>
  <w:style w:type="paragraph" w:customStyle="1" w:styleId="AppendixHeading2">
    <w:name w:val="Appendix Heading 2"/>
    <w:basedOn w:val="AppendixHeading1"/>
    <w:next w:val="BodyText"/>
    <w:uiPriority w:val="19"/>
    <w:qFormat/>
    <w:rsid w:val="00337994"/>
    <w:pPr>
      <w:numPr>
        <w:ilvl w:val="1"/>
      </w:numPr>
      <w:shd w:val="clear" w:color="auto" w:fill="ECCFF1"/>
      <w:tabs>
        <w:tab w:val="clear" w:pos="2268"/>
      </w:tabs>
    </w:pPr>
    <w:rPr>
      <w:color w:val="auto"/>
      <w:sz w:val="20"/>
    </w:rPr>
  </w:style>
  <w:style w:type="paragraph" w:customStyle="1" w:styleId="AppendixHeading3">
    <w:name w:val="Appendix Heading 3"/>
    <w:basedOn w:val="Heading3"/>
    <w:next w:val="BodyText"/>
    <w:uiPriority w:val="19"/>
    <w:rsid w:val="00810A21"/>
    <w:pPr>
      <w:numPr>
        <w:numId w:val="19"/>
      </w:numPr>
    </w:pPr>
  </w:style>
  <w:style w:type="paragraph" w:customStyle="1" w:styleId="Heading1non-numbered">
    <w:name w:val="Heading 1 (non-numbered)"/>
    <w:basedOn w:val="Heading1"/>
    <w:next w:val="BodyText"/>
    <w:uiPriority w:val="10"/>
    <w:semiHidden/>
    <w:qFormat/>
    <w:rsid w:val="00C33F1E"/>
    <w:pPr>
      <w:numPr>
        <w:numId w:val="9"/>
      </w:numPr>
    </w:pPr>
  </w:style>
  <w:style w:type="numbering" w:customStyle="1" w:styleId="Headingsmaster">
    <w:name w:val="Headings (master)"/>
    <w:uiPriority w:val="99"/>
    <w:rsid w:val="00945A11"/>
    <w:pPr>
      <w:numPr>
        <w:numId w:val="2"/>
      </w:numPr>
    </w:pPr>
  </w:style>
  <w:style w:type="paragraph" w:customStyle="1" w:styleId="Image">
    <w:name w:val="Image"/>
    <w:basedOn w:val="Normal"/>
    <w:next w:val="BodyText"/>
    <w:uiPriority w:val="21"/>
    <w:qFormat/>
    <w:rsid w:val="004D58DA"/>
    <w:pPr>
      <w:spacing w:before="60" w:after="60" w:line="240"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BodyText"/>
    <w:next w:val="BodyText"/>
    <w:uiPriority w:val="17"/>
    <w:qFormat/>
    <w:rsid w:val="00883FF8"/>
    <w:rPr>
      <w:sz w:val="17"/>
    </w:rPr>
  </w:style>
  <w:style w:type="paragraph" w:customStyle="1" w:styleId="TableBodyTextrightalign">
    <w:name w:val="Table Body Text (right align)"/>
    <w:basedOn w:val="TableBodyText"/>
    <w:uiPriority w:val="17"/>
    <w:qFormat/>
    <w:rsid w:val="007F56A0"/>
    <w:pPr>
      <w:jc w:val="right"/>
    </w:pPr>
  </w:style>
  <w:style w:type="table" w:styleId="TableGrid">
    <w:name w:val="Table Grid"/>
    <w:basedOn w:val="TableNormal"/>
    <w:uiPriority w:val="59"/>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semiHidden/>
    <w:qFormat/>
    <w:rsid w:val="009F6BB7"/>
    <w:pPr>
      <w:ind w:left="1021" w:right="1021"/>
    </w:pPr>
    <w:rPr>
      <w:i/>
      <w:iCs/>
    </w:rPr>
  </w:style>
  <w:style w:type="character" w:customStyle="1" w:styleId="QuoteChar">
    <w:name w:val="Quote Char"/>
    <w:basedOn w:val="DefaultParagraphFont"/>
    <w:link w:val="Quote"/>
    <w:uiPriority w:val="18"/>
    <w:semiHidden/>
    <w:rsid w:val="00702728"/>
    <w:rPr>
      <w:rFonts w:ascii="Arial" w:hAnsi="Arial"/>
      <w:i/>
      <w:iCs/>
      <w:lang w:val="en-AU"/>
    </w:rPr>
  </w:style>
  <w:style w:type="paragraph" w:styleId="Header">
    <w:name w:val="header"/>
    <w:basedOn w:val="Normal"/>
    <w:link w:val="HeaderChar"/>
    <w:rsid w:val="007F56A0"/>
    <w:pPr>
      <w:tabs>
        <w:tab w:val="right" w:pos="0"/>
        <w:tab w:val="center" w:pos="4680"/>
        <w:tab w:val="right" w:pos="9360"/>
      </w:tabs>
      <w:spacing w:before="0" w:after="0" w:line="240" w:lineRule="auto"/>
    </w:pPr>
    <w:rPr>
      <w:b/>
      <w:color w:val="000000" w:themeColor="text1"/>
      <w:sz w:val="24"/>
    </w:rPr>
  </w:style>
  <w:style w:type="character" w:customStyle="1" w:styleId="HeaderChar">
    <w:name w:val="Header Char"/>
    <w:basedOn w:val="DefaultParagraphFont"/>
    <w:link w:val="Header"/>
    <w:rsid w:val="00421359"/>
    <w:rPr>
      <w:rFonts w:ascii="Arial" w:hAnsi="Arial"/>
      <w:b/>
      <w:color w:val="000000" w:themeColor="text1"/>
      <w:sz w:val="24"/>
      <w:lang w:val="en-AU"/>
    </w:rPr>
  </w:style>
  <w:style w:type="paragraph" w:styleId="Footer">
    <w:name w:val="footer"/>
    <w:basedOn w:val="Normal"/>
    <w:link w:val="FooterChar"/>
    <w:uiPriority w:val="24"/>
    <w:rsid w:val="005D1C90"/>
    <w:pPr>
      <w:tabs>
        <w:tab w:val="right" w:pos="14629"/>
      </w:tabs>
      <w:spacing w:before="20" w:after="0" w:line="240" w:lineRule="auto"/>
      <w:jc w:val="center"/>
    </w:pPr>
    <w:rPr>
      <w:i/>
      <w:sz w:val="18"/>
    </w:rPr>
  </w:style>
  <w:style w:type="character" w:customStyle="1" w:styleId="FooterChar">
    <w:name w:val="Footer Char"/>
    <w:basedOn w:val="DefaultParagraphFont"/>
    <w:link w:val="Footer"/>
    <w:uiPriority w:val="24"/>
    <w:rsid w:val="005D1C90"/>
    <w:rPr>
      <w:rFonts w:ascii="Arial" w:hAnsi="Arial"/>
      <w:i/>
      <w:sz w:val="18"/>
      <w:lang w:val="en-AU"/>
    </w:rPr>
  </w:style>
  <w:style w:type="character" w:styleId="PageNumber">
    <w:name w:val="page number"/>
    <w:basedOn w:val="DefaultParagraphFont"/>
    <w:uiPriority w:val="24"/>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A25C00" w:themeColor="accent1" w:themeShade="BF"/>
    </w:rPr>
    <w:tblPr>
      <w:tblStyleRowBandSize w:val="1"/>
      <w:tblStyleColBandSize w:val="1"/>
      <w:tblBorders>
        <w:top w:val="single" w:sz="8" w:space="0" w:color="D97C00" w:themeColor="accent1"/>
        <w:bottom w:val="single" w:sz="8" w:space="0" w:color="D97C00" w:themeColor="accent1"/>
      </w:tblBorders>
    </w:tblPr>
    <w:tblStylePr w:type="fir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la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6" w:themeFill="accent1" w:themeFillTint="3F"/>
      </w:tcPr>
    </w:tblStylePr>
    <w:tblStylePr w:type="band1Horz">
      <w:tblPr/>
      <w:tcPr>
        <w:tcBorders>
          <w:left w:val="nil"/>
          <w:right w:val="nil"/>
          <w:insideH w:val="nil"/>
          <w:insideV w:val="nil"/>
        </w:tcBorders>
        <w:shd w:val="clear" w:color="auto" w:fill="FFDFB6" w:themeFill="accent1" w:themeFillTint="3F"/>
      </w:tcPr>
    </w:tblStylePr>
  </w:style>
  <w:style w:type="paragraph" w:styleId="Title">
    <w:name w:val="Title"/>
    <w:basedOn w:val="Normal"/>
    <w:next w:val="BodyText"/>
    <w:link w:val="TitleChar"/>
    <w:uiPriority w:val="24"/>
    <w:rsid w:val="002044AE"/>
    <w:pPr>
      <w:spacing w:line="240" w:lineRule="auto"/>
    </w:pPr>
    <w:rPr>
      <w:rFonts w:eastAsiaTheme="majorEastAsia" w:cs="Arial"/>
      <w:b/>
      <w:color w:val="902EA3"/>
      <w:kern w:val="28"/>
      <w:sz w:val="28"/>
      <w:szCs w:val="52"/>
    </w:rPr>
  </w:style>
  <w:style w:type="character" w:customStyle="1" w:styleId="TitleChar">
    <w:name w:val="Title Char"/>
    <w:basedOn w:val="DefaultParagraphFont"/>
    <w:link w:val="Title"/>
    <w:uiPriority w:val="24"/>
    <w:rsid w:val="002044AE"/>
    <w:rPr>
      <w:rFonts w:ascii="Arial" w:eastAsiaTheme="majorEastAsia" w:hAnsi="Arial" w:cs="Arial"/>
      <w:b/>
      <w:color w:val="902EA3"/>
      <w:kern w:val="28"/>
      <w:sz w:val="28"/>
      <w:szCs w:val="52"/>
      <w:lang w:val="en-AU"/>
    </w:rPr>
  </w:style>
  <w:style w:type="paragraph" w:styleId="Subtitle">
    <w:name w:val="Subtitle"/>
    <w:basedOn w:val="Normal"/>
    <w:next w:val="BodyText"/>
    <w:link w:val="SubtitleChar"/>
    <w:uiPriority w:val="24"/>
    <w:semiHidden/>
    <w:rsid w:val="009703C4"/>
    <w:pPr>
      <w:numPr>
        <w:ilvl w:val="1"/>
      </w:numPr>
      <w:spacing w:before="360" w:after="480"/>
    </w:pPr>
    <w:rPr>
      <w:rFonts w:eastAsiaTheme="majorEastAsia" w:cstheme="majorBidi"/>
      <w:iCs/>
      <w:sz w:val="28"/>
      <w:szCs w:val="24"/>
    </w:rPr>
  </w:style>
  <w:style w:type="character" w:customStyle="1" w:styleId="SubtitleChar">
    <w:name w:val="Subtitle Char"/>
    <w:basedOn w:val="DefaultParagraphFont"/>
    <w:link w:val="Subtitle"/>
    <w:uiPriority w:val="24"/>
    <w:semiHidden/>
    <w:rsid w:val="00B643A4"/>
    <w:rPr>
      <w:rFonts w:ascii="Arial" w:eastAsiaTheme="majorEastAsia" w:hAnsi="Arial" w:cstheme="majorBidi"/>
      <w:iCs/>
      <w:sz w:val="28"/>
      <w:szCs w:val="24"/>
      <w:lang w:val="en-AU"/>
    </w:rPr>
  </w:style>
  <w:style w:type="numbering" w:customStyle="1" w:styleId="ListAlphanumericmaster">
    <w:name w:val="List Alphanumeric (master)"/>
    <w:uiPriority w:val="99"/>
    <w:rsid w:val="003D2B56"/>
    <w:pPr>
      <w:numPr>
        <w:numId w:val="5"/>
      </w:numPr>
    </w:pPr>
  </w:style>
  <w:style w:type="paragraph" w:styleId="TOCHeading">
    <w:name w:val="TOC Heading"/>
    <w:basedOn w:val="Heading1"/>
    <w:next w:val="Normal"/>
    <w:uiPriority w:val="24"/>
    <w:semiHidden/>
    <w:rsid w:val="004C66ED"/>
    <w:pPr>
      <w:keepLines/>
      <w:outlineLvl w:val="9"/>
    </w:pPr>
    <w:rPr>
      <w:rFonts w:eastAsiaTheme="majorEastAsia" w:cstheme="majorBidi"/>
      <w:szCs w:val="28"/>
      <w:lang w:eastAsia="en-US"/>
    </w:rPr>
  </w:style>
  <w:style w:type="paragraph" w:styleId="TOC1">
    <w:name w:val="toc 1"/>
    <w:basedOn w:val="Normal"/>
    <w:next w:val="Normal"/>
    <w:autoRedefine/>
    <w:uiPriority w:val="39"/>
    <w:semiHidden/>
    <w:rsid w:val="004C66ED"/>
    <w:pPr>
      <w:tabs>
        <w:tab w:val="left" w:pos="440"/>
        <w:tab w:val="right" w:leader="dot" w:pos="10206"/>
      </w:tabs>
      <w:spacing w:before="60" w:after="60" w:line="240" w:lineRule="auto"/>
      <w:ind w:left="442" w:hanging="442"/>
    </w:pPr>
    <w:rPr>
      <w:b/>
      <w:sz w:val="18"/>
    </w:rPr>
  </w:style>
  <w:style w:type="paragraph" w:styleId="TOC2">
    <w:name w:val="toc 2"/>
    <w:basedOn w:val="Normal"/>
    <w:next w:val="Normal"/>
    <w:autoRedefine/>
    <w:uiPriority w:val="39"/>
    <w:semiHidden/>
    <w:rsid w:val="004C66ED"/>
    <w:pPr>
      <w:tabs>
        <w:tab w:val="left" w:pos="442"/>
        <w:tab w:val="right" w:leader="dot" w:pos="10206"/>
      </w:tabs>
      <w:spacing w:before="60" w:after="60" w:line="240" w:lineRule="auto"/>
      <w:ind w:left="442" w:hanging="442"/>
    </w:pPr>
    <w:rPr>
      <w:sz w:val="18"/>
    </w:rPr>
  </w:style>
  <w:style w:type="character" w:styleId="Hyperlink">
    <w:name w:val="Hyperlink"/>
    <w:basedOn w:val="DefaultParagraphFont"/>
    <w:uiPriority w:val="99"/>
    <w:qFormat/>
    <w:rsid w:val="00F2020A"/>
    <w:rPr>
      <w:color w:val="902EA3"/>
      <w:u w:val="single"/>
    </w:rPr>
  </w:style>
  <w:style w:type="paragraph" w:styleId="TOC3">
    <w:name w:val="toc 3"/>
    <w:basedOn w:val="Normal"/>
    <w:next w:val="Normal"/>
    <w:autoRedefine/>
    <w:uiPriority w:val="39"/>
    <w:semiHidden/>
    <w:rsid w:val="004C66ED"/>
    <w:pPr>
      <w:tabs>
        <w:tab w:val="left" w:pos="1928"/>
        <w:tab w:val="right" w:leader="dot" w:pos="9639"/>
      </w:tabs>
      <w:spacing w:after="100"/>
      <w:ind w:left="1928" w:right="851" w:hanging="794"/>
    </w:pPr>
    <w:rPr>
      <w:sz w:val="18"/>
    </w:rPr>
  </w:style>
  <w:style w:type="paragraph" w:styleId="Caption">
    <w:name w:val="caption"/>
    <w:basedOn w:val="Normal"/>
    <w:next w:val="BodyText"/>
    <w:uiPriority w:val="20"/>
    <w:rsid w:val="002E7ADF"/>
    <w:pPr>
      <w:spacing w:before="60" w:after="60" w:line="240" w:lineRule="auto"/>
    </w:pPr>
    <w:rPr>
      <w:b/>
      <w:bCs/>
      <w:color w:val="000000" w:themeColor="text1"/>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HSVHeading1">
    <w:name w:val="List HSV (Heading 1)"/>
    <w:basedOn w:val="ListNumber"/>
    <w:next w:val="BodyText"/>
    <w:uiPriority w:val="7"/>
    <w:qFormat/>
    <w:rsid w:val="00B94E2F"/>
    <w:pPr>
      <w:keepNext/>
      <w:numPr>
        <w:numId w:val="16"/>
      </w:numPr>
      <w:shd w:val="clear" w:color="auto" w:fill="E0E0E0"/>
      <w:spacing w:before="240" w:line="240" w:lineRule="auto"/>
    </w:pPr>
    <w:rPr>
      <w:b/>
      <w:color w:val="902EA3"/>
      <w:sz w:val="22"/>
    </w:rPr>
  </w:style>
  <w:style w:type="numbering" w:customStyle="1" w:styleId="ListHSVmaster">
    <w:name w:val="List HSV (master)"/>
    <w:uiPriority w:val="99"/>
    <w:rsid w:val="003F3AA1"/>
    <w:pPr>
      <w:numPr>
        <w:numId w:val="6"/>
      </w:numPr>
    </w:pPr>
  </w:style>
  <w:style w:type="paragraph" w:customStyle="1" w:styleId="ListHSV2">
    <w:name w:val="List HSV 2"/>
    <w:basedOn w:val="ListNumber2"/>
    <w:uiPriority w:val="7"/>
    <w:qFormat/>
    <w:rsid w:val="00D65DE4"/>
    <w:pPr>
      <w:numPr>
        <w:numId w:val="16"/>
      </w:numPr>
      <w:spacing w:line="240" w:lineRule="auto"/>
      <w:ind w:left="425"/>
    </w:pPr>
  </w:style>
  <w:style w:type="paragraph" w:customStyle="1" w:styleId="ListHSV3">
    <w:name w:val="List HSV 3"/>
    <w:basedOn w:val="ListHSV2"/>
    <w:uiPriority w:val="7"/>
    <w:qFormat/>
    <w:rsid w:val="00AE1B80"/>
    <w:pPr>
      <w:numPr>
        <w:ilvl w:val="2"/>
      </w:numPr>
    </w:pPr>
  </w:style>
  <w:style w:type="paragraph" w:customStyle="1" w:styleId="DocumentDetails">
    <w:name w:val="Document Details"/>
    <w:basedOn w:val="Normal"/>
    <w:next w:val="BodyText"/>
    <w:uiPriority w:val="24"/>
    <w:semiHidden/>
    <w:rsid w:val="00CF4D7F"/>
    <w:rPr>
      <w:sz w:val="18"/>
    </w:rPr>
  </w:style>
  <w:style w:type="paragraph" w:customStyle="1" w:styleId="SingleSpace">
    <w:name w:val="Single Space"/>
    <w:basedOn w:val="BodyText"/>
    <w:uiPriority w:val="23"/>
    <w:rsid w:val="0069066D"/>
    <w:pPr>
      <w:spacing w:before="0" w:after="0"/>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7C1A44"/>
    <w:pPr>
      <w:spacing w:after="100"/>
      <w:ind w:right="851"/>
    </w:pPr>
  </w:style>
  <w:style w:type="paragraph" w:customStyle="1" w:styleId="BodyTextindent">
    <w:name w:val="Body Text (indent)"/>
    <w:basedOn w:val="BodyText"/>
    <w:qFormat/>
    <w:rsid w:val="002E7ADF"/>
    <w:pPr>
      <w:ind w:left="425"/>
    </w:pPr>
  </w:style>
  <w:style w:type="paragraph" w:customStyle="1" w:styleId="BodyTextindent2">
    <w:name w:val="Body Text (indent 2)"/>
    <w:basedOn w:val="BodyText"/>
    <w:uiPriority w:val="1"/>
    <w:qFormat/>
    <w:rsid w:val="002E7ADF"/>
    <w:pPr>
      <w:ind w:left="851"/>
    </w:pPr>
  </w:style>
  <w:style w:type="paragraph" w:customStyle="1" w:styleId="BodyTextindent3">
    <w:name w:val="Body Text (indent 3)"/>
    <w:basedOn w:val="BodyText"/>
    <w:uiPriority w:val="1"/>
    <w:qFormat/>
    <w:rsid w:val="002E7ADF"/>
    <w:pPr>
      <w:ind w:left="1276"/>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tabs>
        <w:tab w:val="clear" w:pos="1021"/>
      </w:tabs>
      <w:spacing w:before="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Cs w:val="32"/>
      <w:lang w:val="en-AU" w:eastAsia="en-AU"/>
    </w:rPr>
  </w:style>
  <w:style w:type="character" w:styleId="PlaceholderText">
    <w:name w:val="Placeholder Text"/>
    <w:basedOn w:val="DefaultParagraphFont"/>
    <w:uiPriority w:val="99"/>
    <w:rsid w:val="004E5362"/>
    <w:rPr>
      <w:color w:val="7F7F7F" w:themeColor="text1" w:themeTint="80"/>
      <w:bdr w:val="none" w:sz="0" w:space="0" w:color="auto"/>
      <w:shd w:val="clear" w:color="auto" w:fill="FFFF00"/>
    </w:rPr>
  </w:style>
  <w:style w:type="paragraph" w:styleId="TOC4">
    <w:name w:val="toc 4"/>
    <w:basedOn w:val="TOC1"/>
    <w:next w:val="Normal"/>
    <w:autoRedefine/>
    <w:uiPriority w:val="39"/>
    <w:semiHidden/>
    <w:rsid w:val="004C66ED"/>
    <w:pPr>
      <w:tabs>
        <w:tab w:val="left" w:pos="1540"/>
      </w:tabs>
      <w:ind w:left="1418" w:hanging="1418"/>
    </w:pPr>
    <w:rPr>
      <w:noProof/>
    </w:rPr>
  </w:style>
  <w:style w:type="paragraph" w:customStyle="1" w:styleId="BodyTextindent4">
    <w:name w:val="Body Text (indent 4)"/>
    <w:basedOn w:val="BodyText"/>
    <w:uiPriority w:val="1"/>
    <w:qFormat/>
    <w:rsid w:val="0038203C"/>
    <w:pPr>
      <w:ind w:left="1701"/>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E23C2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detailed">
    <w:name w:val="Custom Table (detailed)"/>
    <w:basedOn w:val="TableNormal"/>
    <w:uiPriority w:val="99"/>
    <w:rsid w:val="00F17A46"/>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color w:val="FFFFFF" w:themeColor="background1"/>
      </w:rPr>
      <w:tblPr/>
      <w:tcPr>
        <w:shd w:val="clear" w:color="auto" w:fill="902EA3"/>
      </w:tcPr>
    </w:tblStylePr>
    <w:tblStylePr w:type="lastRow">
      <w:tblPr/>
      <w:tcPr>
        <w:shd w:val="clear" w:color="auto" w:fill="D9D9D9" w:themeFill="background1" w:themeFillShade="D9"/>
      </w:tcPr>
    </w:tblStylePr>
    <w:tblStylePr w:type="firstCol">
      <w:rPr>
        <w:b/>
        <w:color w:val="000000" w:themeColor="text1"/>
      </w:rPr>
      <w:tblPr/>
      <w:tcPr>
        <w:shd w:val="clear" w:color="auto" w:fill="D9D9D9" w:themeFill="background1" w:themeFillShade="D9"/>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ListNumber4">
    <w:name w:val="List Number 4"/>
    <w:basedOn w:val="Normal"/>
    <w:uiPriority w:val="8"/>
    <w:semiHidden/>
    <w:rsid w:val="008D7050"/>
    <w:pPr>
      <w:numPr>
        <w:ilvl w:val="3"/>
        <w:numId w:val="11"/>
      </w:numPr>
      <w:spacing w:before="60" w:after="60" w:line="140" w:lineRule="atLeast"/>
      <w:contextualSpacing/>
      <w:jc w:val="both"/>
    </w:pPr>
  </w:style>
  <w:style w:type="table" w:customStyle="1" w:styleId="CustomTablestandard">
    <w:name w:val="Custom Table (standard)"/>
    <w:basedOn w:val="TableNormal"/>
    <w:uiPriority w:val="99"/>
    <w:rsid w:val="00F17A46"/>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rPr>
      <w:tblPr/>
      <w:tcPr>
        <w:shd w:val="clear" w:color="auto" w:fill="902EA3"/>
      </w:tcPr>
    </w:tblStylePr>
  </w:style>
  <w:style w:type="table" w:customStyle="1" w:styleId="CustomTableplaceholder">
    <w:name w:val="Custom Table (placeholder)"/>
    <w:basedOn w:val="TableNormal"/>
    <w:uiPriority w:val="99"/>
    <w:rsid w:val="00F17A46"/>
    <w:pPr>
      <w:spacing w:after="0" w:line="240" w:lineRule="auto"/>
    </w:pPr>
    <w:rPr>
      <w:rFonts w:ascii="Arial" w:hAnsi="Arial"/>
    </w:rPr>
    <w:tblPr/>
    <w:tcPr>
      <w:tcMar>
        <w:left w:w="0" w:type="dxa"/>
        <w:right w:w="0" w:type="dxa"/>
      </w:tcMar>
    </w:tcPr>
  </w:style>
  <w:style w:type="paragraph" w:styleId="Signature">
    <w:name w:val="Signature"/>
    <w:basedOn w:val="Normal"/>
    <w:link w:val="SignatureChar"/>
    <w:uiPriority w:val="23"/>
    <w:semiHidden/>
    <w:rsid w:val="009E61A1"/>
    <w:pPr>
      <w:spacing w:before="360" w:after="360"/>
    </w:pPr>
    <w:rPr>
      <w:rFonts w:ascii="Segoe Script" w:hAnsi="Segoe Script"/>
      <w:color w:val="969696"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9696" w:themeColor="text2" w:themeTint="99"/>
      <w:sz w:val="24"/>
      <w:lang w:val="en-AU"/>
    </w:rPr>
  </w:style>
  <w:style w:type="paragraph" w:styleId="Date">
    <w:name w:val="Date"/>
    <w:basedOn w:val="Normal"/>
    <w:next w:val="Normal"/>
    <w:link w:val="DateChar"/>
    <w:uiPriority w:val="24"/>
    <w:semiHidden/>
    <w:rsid w:val="00CF4D7F"/>
  </w:style>
  <w:style w:type="character" w:customStyle="1" w:styleId="DateChar">
    <w:name w:val="Date Char"/>
    <w:basedOn w:val="DefaultParagraphFont"/>
    <w:link w:val="Date"/>
    <w:uiPriority w:val="24"/>
    <w:semiHidden/>
    <w:rsid w:val="00D049A1"/>
    <w:rPr>
      <w:rFonts w:ascii="Arial" w:hAnsi="Arial"/>
      <w:lang w:val="en-AU"/>
    </w:rPr>
  </w:style>
  <w:style w:type="paragraph" w:customStyle="1" w:styleId="SecurityClassification">
    <w:name w:val="Security Classification"/>
    <w:basedOn w:val="Footer"/>
    <w:uiPriority w:val="24"/>
    <w:qFormat/>
    <w:rsid w:val="00F37FA9"/>
  </w:style>
  <w:style w:type="character" w:customStyle="1" w:styleId="Characterblack">
    <w:name w:val="Character (black)"/>
    <w:basedOn w:val="DefaultParagraphFont"/>
    <w:uiPriority w:val="1"/>
    <w:semiHidden/>
    <w:qFormat/>
    <w:rsid w:val="00DA795D"/>
    <w:rPr>
      <w:color w:val="000000" w:themeColor="text1"/>
    </w:rPr>
  </w:style>
  <w:style w:type="character" w:customStyle="1" w:styleId="Characterpurple">
    <w:name w:val="Character (purple)"/>
    <w:basedOn w:val="Characterblack"/>
    <w:uiPriority w:val="99"/>
    <w:qFormat/>
    <w:rsid w:val="002E7ADF"/>
    <w:rPr>
      <w:color w:val="902EA3"/>
    </w:rPr>
  </w:style>
  <w:style w:type="paragraph" w:customStyle="1" w:styleId="Heading1numbered">
    <w:name w:val="Heading 1 (numbered)"/>
    <w:basedOn w:val="Heading1"/>
    <w:next w:val="BodyText"/>
    <w:uiPriority w:val="5"/>
    <w:semiHidden/>
    <w:qFormat/>
    <w:rsid w:val="00D8526B"/>
    <w:pPr>
      <w:numPr>
        <w:numId w:val="10"/>
      </w:numPr>
      <w:tabs>
        <w:tab w:val="clear" w:pos="1021"/>
      </w:tabs>
    </w:pPr>
  </w:style>
  <w:style w:type="paragraph" w:customStyle="1" w:styleId="Heading2numbered">
    <w:name w:val="Heading 2 (numbered)"/>
    <w:basedOn w:val="Heading2"/>
    <w:next w:val="BodyText"/>
    <w:uiPriority w:val="5"/>
    <w:semiHidden/>
    <w:qFormat/>
    <w:rsid w:val="00D8526B"/>
    <w:pPr>
      <w:numPr>
        <w:ilvl w:val="1"/>
        <w:numId w:val="10"/>
      </w:numPr>
    </w:pPr>
  </w:style>
  <w:style w:type="paragraph" w:customStyle="1" w:styleId="Heading3numbered">
    <w:name w:val="Heading 3 (numbered)"/>
    <w:basedOn w:val="Heading3"/>
    <w:next w:val="BodyText"/>
    <w:uiPriority w:val="5"/>
    <w:semiHidden/>
    <w:qFormat/>
    <w:rsid w:val="00945A11"/>
    <w:pPr>
      <w:numPr>
        <w:numId w:val="10"/>
      </w:numPr>
      <w:spacing w:before="360" w:line="260" w:lineRule="atLeast"/>
    </w:pPr>
  </w:style>
  <w:style w:type="paragraph" w:customStyle="1" w:styleId="Heading4numbered">
    <w:name w:val="Heading 4 (numbered)"/>
    <w:basedOn w:val="Heading4"/>
    <w:uiPriority w:val="5"/>
    <w:semiHidden/>
    <w:qFormat/>
    <w:rsid w:val="0011714F"/>
    <w:pPr>
      <w:numPr>
        <w:ilvl w:val="3"/>
        <w:numId w:val="10"/>
      </w:numPr>
      <w:tabs>
        <w:tab w:val="clear" w:pos="1021"/>
      </w:tabs>
      <w:spacing w:before="360" w:line="260" w:lineRule="atLeast"/>
    </w:pPr>
    <w:rPr>
      <w:color w:val="000000" w:themeColor="text1"/>
    </w:rPr>
  </w:style>
  <w:style w:type="paragraph" w:customStyle="1" w:styleId="Heading5numbered">
    <w:name w:val="Heading 5 (numbered)"/>
    <w:basedOn w:val="Heading5"/>
    <w:next w:val="BodyText"/>
    <w:uiPriority w:val="5"/>
    <w:semiHidden/>
    <w:qFormat/>
    <w:rsid w:val="00C33F1E"/>
    <w:pPr>
      <w:numPr>
        <w:ilvl w:val="4"/>
        <w:numId w:val="10"/>
      </w:numPr>
      <w:spacing w:after="120" w:line="260" w:lineRule="atLeast"/>
    </w:pPr>
    <w:rPr>
      <w:color w:val="000000" w:themeColor="text1"/>
    </w:rPr>
  </w:style>
  <w:style w:type="numbering" w:customStyle="1" w:styleId="HeadingNumberedmaster">
    <w:name w:val="Heading Numbered (master)"/>
    <w:uiPriority w:val="99"/>
    <w:rsid w:val="00C33F1E"/>
    <w:pPr>
      <w:numPr>
        <w:numId w:val="7"/>
      </w:numPr>
    </w:pPr>
  </w:style>
  <w:style w:type="paragraph" w:customStyle="1" w:styleId="ListHSV4">
    <w:name w:val="List HSV 4"/>
    <w:basedOn w:val="ListHSV3"/>
    <w:uiPriority w:val="7"/>
    <w:qFormat/>
    <w:rsid w:val="00AE1B80"/>
    <w:pPr>
      <w:numPr>
        <w:ilvl w:val="3"/>
      </w:numPr>
    </w:pPr>
    <w:rPr>
      <w:szCs w:val="20"/>
    </w:rPr>
  </w:style>
  <w:style w:type="paragraph" w:customStyle="1" w:styleId="ListHSV5">
    <w:name w:val="List HSV 5"/>
    <w:basedOn w:val="ListHSV4"/>
    <w:uiPriority w:val="7"/>
    <w:qFormat/>
    <w:rsid w:val="00AE1B80"/>
    <w:pPr>
      <w:numPr>
        <w:ilvl w:val="4"/>
      </w:numPr>
    </w:pPr>
  </w:style>
  <w:style w:type="character" w:styleId="FollowedHyperlink">
    <w:name w:val="FollowedHyperlink"/>
    <w:basedOn w:val="DefaultParagraphFont"/>
    <w:uiPriority w:val="19"/>
    <w:semiHidden/>
    <w:rsid w:val="00F2020A"/>
    <w:rPr>
      <w:color w:val="D97C00"/>
      <w:u w:val="single"/>
    </w:rPr>
  </w:style>
  <w:style w:type="character" w:styleId="UnresolvedMention">
    <w:name w:val="Unresolved Mention"/>
    <w:basedOn w:val="DefaultParagraphFont"/>
    <w:uiPriority w:val="99"/>
    <w:semiHidden/>
    <w:unhideWhenUsed/>
    <w:rsid w:val="00F2020A"/>
    <w:rPr>
      <w:color w:val="605E5C"/>
      <w:shd w:val="clear" w:color="auto" w:fill="E1DFDD"/>
    </w:rPr>
  </w:style>
  <w:style w:type="character" w:styleId="CommentReference">
    <w:name w:val="annotation reference"/>
    <w:basedOn w:val="DefaultParagraphFont"/>
    <w:uiPriority w:val="99"/>
    <w:semiHidden/>
    <w:rsid w:val="00EF0084"/>
    <w:rPr>
      <w:sz w:val="16"/>
      <w:szCs w:val="16"/>
    </w:rPr>
  </w:style>
  <w:style w:type="paragraph" w:styleId="CommentText">
    <w:name w:val="annotation text"/>
    <w:basedOn w:val="Normal"/>
    <w:link w:val="CommentTextChar"/>
    <w:uiPriority w:val="99"/>
    <w:semiHidden/>
    <w:rsid w:val="00EF0084"/>
    <w:pPr>
      <w:spacing w:line="240" w:lineRule="auto"/>
    </w:pPr>
  </w:style>
  <w:style w:type="character" w:customStyle="1" w:styleId="CommentTextChar">
    <w:name w:val="Comment Text Char"/>
    <w:basedOn w:val="DefaultParagraphFont"/>
    <w:link w:val="CommentText"/>
    <w:uiPriority w:val="99"/>
    <w:semiHidden/>
    <w:rsid w:val="00EF0084"/>
    <w:rPr>
      <w:rFonts w:ascii="Arial" w:hAnsi="Arial"/>
      <w:lang w:val="en-AU"/>
    </w:rPr>
  </w:style>
  <w:style w:type="paragraph" w:styleId="CommentSubject">
    <w:name w:val="annotation subject"/>
    <w:basedOn w:val="CommentText"/>
    <w:next w:val="CommentText"/>
    <w:link w:val="CommentSubjectChar"/>
    <w:uiPriority w:val="99"/>
    <w:semiHidden/>
    <w:rsid w:val="00EF0084"/>
    <w:rPr>
      <w:b/>
      <w:bCs/>
    </w:rPr>
  </w:style>
  <w:style w:type="character" w:customStyle="1" w:styleId="CommentSubjectChar">
    <w:name w:val="Comment Subject Char"/>
    <w:basedOn w:val="CommentTextChar"/>
    <w:link w:val="CommentSubject"/>
    <w:uiPriority w:val="99"/>
    <w:semiHidden/>
    <w:rsid w:val="00EF0084"/>
    <w:rPr>
      <w:rFonts w:ascii="Arial" w:hAnsi="Arial"/>
      <w:b/>
      <w:bCs/>
      <w:lang w:val="en-AU"/>
    </w:rPr>
  </w:style>
  <w:style w:type="paragraph" w:styleId="Revision">
    <w:name w:val="Revision"/>
    <w:hidden/>
    <w:uiPriority w:val="99"/>
    <w:semiHidden/>
    <w:rsid w:val="00A17746"/>
    <w:pPr>
      <w:spacing w:after="0" w:line="240" w:lineRule="auto"/>
    </w:pPr>
    <w:rPr>
      <w:rFonts w:ascii="Arial" w:hAnsi="Arial"/>
      <w:lang w:val="en-AU"/>
    </w:rPr>
  </w:style>
  <w:style w:type="paragraph" w:customStyle="1" w:styleId="Headertitle">
    <w:name w:val="Header (title)"/>
    <w:basedOn w:val="Header"/>
    <w:qFormat/>
    <w:rsid w:val="00133282"/>
    <w:pPr>
      <w:spacing w:after="120"/>
    </w:pPr>
    <w:rPr>
      <w:noProof/>
      <w:color w:val="902EA3"/>
      <w:sz w:val="26"/>
    </w:rPr>
  </w:style>
  <w:style w:type="table" w:customStyle="1" w:styleId="CustomTableindented">
    <w:name w:val="Custom Table (indented)"/>
    <w:basedOn w:val="CustomTablestandard"/>
    <w:uiPriority w:val="99"/>
    <w:rsid w:val="00010951"/>
    <w:tblPr>
      <w:tblInd w:w="425" w:type="dxa"/>
    </w:tblPr>
    <w:tblStylePr w:type="firstRow">
      <w:rPr>
        <w:rFonts w:ascii="Arial" w:hAnsi="Arial"/>
        <w:b w:val="0"/>
        <w:color w:val="auto"/>
      </w:rPr>
      <w:tblPr/>
      <w:tcPr>
        <w:shd w:val="clear" w:color="auto" w:fill="D9D9D9" w:themeFill="background1" w:themeFillShade="D9"/>
      </w:tcPr>
    </w:tblStylePr>
    <w:tblStylePr w:type="lastRow">
      <w:tblPr/>
      <w:tcPr>
        <w:shd w:val="clear" w:color="auto" w:fill="D9D9D9" w:themeFill="background1" w:themeFillShade="D9"/>
      </w:tcPr>
    </w:tblStylePr>
    <w:tblStylePr w:type="firstCol">
      <w:tblPr/>
      <w:tcPr>
        <w:shd w:val="clear" w:color="auto" w:fill="D9D9D9" w:themeFill="background1" w:themeFillShade="D9"/>
      </w:tcPr>
    </w:tblStylePr>
  </w:style>
  <w:style w:type="paragraph" w:customStyle="1" w:styleId="10ptSpace">
    <w:name w:val="10pt Space"/>
    <w:basedOn w:val="BodyText"/>
    <w:uiPriority w:val="24"/>
    <w:qFormat/>
    <w:rsid w:val="007F56A0"/>
    <w:pPr>
      <w:spacing w:before="0" w:after="0"/>
    </w:pPr>
  </w:style>
  <w:style w:type="paragraph" w:customStyle="1" w:styleId="TableHeading2">
    <w:name w:val="Table Heading 2"/>
    <w:basedOn w:val="TableHeading1"/>
    <w:next w:val="TableBodyText"/>
    <w:uiPriority w:val="13"/>
    <w:qFormat/>
    <w:rsid w:val="00883FF8"/>
    <w:rPr>
      <w:color w:val="000000" w:themeColor="text1"/>
    </w:rPr>
  </w:style>
  <w:style w:type="character" w:customStyle="1" w:styleId="ListHSV2Heading2optional">
    <w:name w:val="List HSV 2 (Heading 2 optional)"/>
    <w:basedOn w:val="DefaultParagraphFont"/>
    <w:uiPriority w:val="8"/>
    <w:semiHidden/>
    <w:qFormat/>
    <w:rsid w:val="00FD23BA"/>
    <w:rPr>
      <w:b/>
      <w:sz w:val="22"/>
      <w:bdr w:val="none" w:sz="0" w:space="0" w:color="auto"/>
      <w:shd w:val="clear" w:color="auto" w:fill="F2F2F2"/>
    </w:rPr>
  </w:style>
  <w:style w:type="character" w:customStyle="1" w:styleId="ListHSV3Heading2optional">
    <w:name w:val="List HSV 3 (Heading 2 optional)"/>
    <w:basedOn w:val="DefaultParagraphFont"/>
    <w:uiPriority w:val="8"/>
    <w:semiHidden/>
    <w:qFormat/>
    <w:rsid w:val="0083644E"/>
    <w:rPr>
      <w:b/>
      <w:sz w:val="20"/>
    </w:rPr>
  </w:style>
  <w:style w:type="paragraph" w:customStyle="1" w:styleId="ListAlternativeHSVHeading1">
    <w:name w:val="List Alternative HSV (Heading 1)"/>
    <w:basedOn w:val="ListHSVHeading1"/>
    <w:uiPriority w:val="8"/>
    <w:qFormat/>
    <w:rsid w:val="00CD2722"/>
    <w:pPr>
      <w:numPr>
        <w:numId w:val="20"/>
      </w:numPr>
    </w:pPr>
  </w:style>
  <w:style w:type="paragraph" w:customStyle="1" w:styleId="ListAlternativeHSVHeading2">
    <w:name w:val="List Alternative HSV (Heading 2)"/>
    <w:basedOn w:val="ListHSV2"/>
    <w:next w:val="BodyText"/>
    <w:uiPriority w:val="8"/>
    <w:qFormat/>
    <w:rsid w:val="00CD2722"/>
    <w:pPr>
      <w:keepNext/>
      <w:numPr>
        <w:numId w:val="20"/>
      </w:numPr>
      <w:shd w:val="clear" w:color="auto" w:fill="ECCFF1"/>
    </w:pPr>
    <w:rPr>
      <w:b/>
    </w:rPr>
  </w:style>
  <w:style w:type="numbering" w:customStyle="1" w:styleId="ListHSVAlternativeMaster">
    <w:name w:val="List HSV Alternative (Master)"/>
    <w:uiPriority w:val="99"/>
    <w:rsid w:val="003341ED"/>
    <w:pPr>
      <w:numPr>
        <w:numId w:val="17"/>
      </w:numPr>
    </w:pPr>
  </w:style>
  <w:style w:type="paragraph" w:customStyle="1" w:styleId="SmallSpace">
    <w:name w:val="Small Space"/>
    <w:basedOn w:val="BodyText"/>
    <w:uiPriority w:val="23"/>
    <w:rsid w:val="006B11A2"/>
    <w:pPr>
      <w:spacing w:before="0" w:after="0"/>
      <w:jc w:val="left"/>
    </w:pPr>
    <w:rPr>
      <w:sz w:val="12"/>
    </w:rPr>
  </w:style>
  <w:style w:type="paragraph" w:customStyle="1" w:styleId="ListAlternativeHSV3">
    <w:name w:val="List Alternative HSV 3"/>
    <w:basedOn w:val="ListHSV3"/>
    <w:uiPriority w:val="8"/>
    <w:qFormat/>
    <w:rsid w:val="00CD2722"/>
    <w:pPr>
      <w:numPr>
        <w:numId w:val="20"/>
      </w:numPr>
    </w:pPr>
  </w:style>
  <w:style w:type="paragraph" w:customStyle="1" w:styleId="ListAlternativeHSV4">
    <w:name w:val="List Alternative HSV 4"/>
    <w:basedOn w:val="ListHSV4"/>
    <w:uiPriority w:val="8"/>
    <w:qFormat/>
    <w:rsid w:val="00CD2722"/>
    <w:pPr>
      <w:numPr>
        <w:numId w:val="20"/>
      </w:numPr>
    </w:pPr>
  </w:style>
  <w:style w:type="paragraph" w:customStyle="1" w:styleId="ListAlternativeHSV5">
    <w:name w:val="List Alternative HSV 5"/>
    <w:basedOn w:val="ListHSV5"/>
    <w:uiPriority w:val="8"/>
    <w:qFormat/>
    <w:rsid w:val="00CD2722"/>
    <w:pPr>
      <w:numPr>
        <w:numId w:val="20"/>
      </w:numPr>
    </w:pPr>
  </w:style>
  <w:style w:type="numbering" w:customStyle="1" w:styleId="ListAlternativeHSVmaster">
    <w:name w:val="List Alternative HSV (master)"/>
    <w:uiPriority w:val="99"/>
    <w:rsid w:val="00CD272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3195">
      <w:bodyDiv w:val="1"/>
      <w:marLeft w:val="0"/>
      <w:marRight w:val="0"/>
      <w:marTop w:val="0"/>
      <w:marBottom w:val="0"/>
      <w:divBdr>
        <w:top w:val="none" w:sz="0" w:space="0" w:color="auto"/>
        <w:left w:val="none" w:sz="0" w:space="0" w:color="auto"/>
        <w:bottom w:val="none" w:sz="0" w:space="0" w:color="auto"/>
        <w:right w:val="none" w:sz="0" w:space="0" w:color="auto"/>
      </w:divBdr>
    </w:div>
    <w:div w:id="132135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SV">
  <a:themeElements>
    <a:clrScheme name="Custom 3">
      <a:dk1>
        <a:srgbClr val="000000"/>
      </a:dk1>
      <a:lt1>
        <a:srgbClr val="FFFFFF"/>
      </a:lt1>
      <a:dk2>
        <a:srgbClr val="515151"/>
      </a:dk2>
      <a:lt2>
        <a:srgbClr val="666666"/>
      </a:lt2>
      <a:accent1>
        <a:srgbClr val="D97C00"/>
      </a:accent1>
      <a:accent2>
        <a:srgbClr val="AF272F"/>
      </a:accent2>
      <a:accent3>
        <a:srgbClr val="902EA3"/>
      </a:accent3>
      <a:accent4>
        <a:srgbClr val="5A803D"/>
      </a:accent4>
      <a:accent5>
        <a:srgbClr val="201547"/>
      </a:accent5>
      <a:accent6>
        <a:srgbClr val="004C97"/>
      </a:accent6>
      <a:hlink>
        <a:srgbClr val="D97C00"/>
      </a:hlink>
      <a:folHlink>
        <a:srgbClr val="902E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V" id="{02234DB4-11C3-4F58-9D50-27B7406EE027}" vid="{43DF5616-F3CA-4FC3-B68D-5812CAB0E1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4487E6F5EF57469F4A45D849C2BA09" ma:contentTypeVersion="18" ma:contentTypeDescription="Create a new document." ma:contentTypeScope="" ma:versionID="c42290b1ec3121e9fe5bfb7e8ce7e1f6">
  <xsd:schema xmlns:xsd="http://www.w3.org/2001/XMLSchema" xmlns:xs="http://www.w3.org/2001/XMLSchema" xmlns:p="http://schemas.microsoft.com/office/2006/metadata/properties" xmlns:ns2="04a280bd-c1bc-4370-9a5e-9a4e51e5e14d" xmlns:ns3="bcbf6ece-13c0-49c8-9efb-a8c4d0d951da" targetNamespace="http://schemas.microsoft.com/office/2006/metadata/properties" ma:root="true" ma:fieldsID="9d6c9449d367776baf295bf98481d5f8" ns2:_="" ns3:_="">
    <xsd:import namespace="04a280bd-c1bc-4370-9a5e-9a4e51e5e14d"/>
    <xsd:import namespace="bcbf6ece-13c0-49c8-9efb-a8c4d0d951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80bd-c1bc-4370-9a5e-9a4e51e5e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8b89e7-507a-4423-9cbe-09dfa727e4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f6ece-13c0-49c8-9efb-a8c4d0d951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008664-0b14-46fb-ab82-f45858f492d9}" ma:internalName="TaxCatchAll" ma:showField="CatchAllData" ma:web="bcbf6ece-13c0-49c8-9efb-a8c4d0d9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a280bd-c1bc-4370-9a5e-9a4e51e5e14d">
      <Terms xmlns="http://schemas.microsoft.com/office/infopath/2007/PartnerControls"/>
    </lcf76f155ced4ddcb4097134ff3c332f>
    <TaxCatchAll xmlns="bcbf6ece-13c0-49c8-9efb-a8c4d0d951da" xsi:nil="true"/>
  </documentManagement>
</p:properties>
</file>

<file path=customXml/itemProps1.xml><?xml version="1.0" encoding="utf-8"?>
<ds:datastoreItem xmlns:ds="http://schemas.openxmlformats.org/officeDocument/2006/customXml" ds:itemID="{A55A4668-93F0-4A51-9EF3-DA6E28784F8C}">
  <ds:schemaRefs>
    <ds:schemaRef ds:uri="http://schemas.microsoft.com/sharepoint/v3/contenttype/forms"/>
  </ds:schemaRefs>
</ds:datastoreItem>
</file>

<file path=customXml/itemProps2.xml><?xml version="1.0" encoding="utf-8"?>
<ds:datastoreItem xmlns:ds="http://schemas.openxmlformats.org/officeDocument/2006/customXml" ds:itemID="{3080FC86-0426-43FA-889A-229890964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80bd-c1bc-4370-9a5e-9a4e51e5e14d"/>
    <ds:schemaRef ds:uri="bcbf6ece-13c0-49c8-9efb-a8c4d0d9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customXml/itemProps4.xml><?xml version="1.0" encoding="utf-8"?>
<ds:datastoreItem xmlns:ds="http://schemas.openxmlformats.org/officeDocument/2006/customXml" ds:itemID="{5A182D10-4BE8-46F5-AB3D-A190D07974C1}">
  <ds:schemaRefs>
    <ds:schemaRef ds:uri="http://schemas.microsoft.com/office/2006/metadata/properties"/>
    <ds:schemaRef ds:uri="http://schemas.microsoft.com/office/infopath/2007/PartnerControls"/>
    <ds:schemaRef ds:uri="04a280bd-c1bc-4370-9a5e-9a4e51e5e14d"/>
    <ds:schemaRef ds:uri="bcbf6ece-13c0-49c8-9efb-a8c4d0d951d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Meagan Finch</dc:creator>
  <dc:description/>
  <cp:lastModifiedBy>Varshini Kamal</cp:lastModifiedBy>
  <cp:revision>3</cp:revision>
  <dcterms:created xsi:type="dcterms:W3CDTF">2025-06-05T04:44:00Z</dcterms:created>
  <dcterms:modified xsi:type="dcterms:W3CDTF">2025-07-15T23:21:00Z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0x010100074487E6F5EF57469F4A45D849C2BA09</vt:lpwstr>
  </property>
  <property fmtid="{D5CDD505-2E9C-101B-9397-08002B2CF9AE}" pid="3" name="MediaServiceImageTags">
    <vt:lpwstr/>
  </property>
  <property fmtid="{D5CDD505-2E9C-101B-9397-08002B2CF9AE}" pid="4" name="_dlc_DocIdItemGuid">
    <vt:lpwstr>d4dac849-2502-4843-a64a-e24507c18f72</vt:lpwstr>
  </property>
</Properties>
</file>