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BB246" w14:textId="7D568F03" w:rsidR="00EF1E70" w:rsidRPr="004D60F4" w:rsidRDefault="00EA503C" w:rsidP="00EF1E70">
      <w:pPr>
        <w:pStyle w:val="Heading1"/>
        <w:rPr>
          <w:rFonts w:eastAsia="Calibri"/>
        </w:rPr>
      </w:pPr>
      <w:r>
        <w:rPr>
          <w:rFonts w:eastAsia="Calibri"/>
        </w:rPr>
        <w:t>Data Management Analyst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1413"/>
        <w:gridCol w:w="8215"/>
      </w:tblGrid>
      <w:tr w:rsidR="00EF1E70" w:rsidRPr="00EF1E70" w14:paraId="50AF7A4D" w14:textId="77777777" w:rsidTr="00EF1E70">
        <w:tc>
          <w:tcPr>
            <w:tcW w:w="1413" w:type="dxa"/>
          </w:tcPr>
          <w:p w14:paraId="63413126" w14:textId="77777777" w:rsidR="00EF1E70" w:rsidRPr="00EF1E70" w:rsidRDefault="00EF1E70" w:rsidP="002C7F8C">
            <w:pPr>
              <w:pStyle w:val="BodyText"/>
            </w:pPr>
            <w:r w:rsidRPr="00EF1E70">
              <w:t>Reports to</w:t>
            </w:r>
          </w:p>
        </w:tc>
        <w:tc>
          <w:tcPr>
            <w:tcW w:w="8215" w:type="dxa"/>
          </w:tcPr>
          <w:p w14:paraId="57075E0A" w14:textId="5C2CC863" w:rsidR="00EF1E70" w:rsidRPr="00EF1E70" w:rsidRDefault="00347A5D" w:rsidP="002C7F8C">
            <w:pPr>
              <w:pStyle w:val="BodyText"/>
            </w:pPr>
            <w:r w:rsidRPr="00347A5D">
              <w:t>Business Intelligence Manager</w:t>
            </w:r>
          </w:p>
        </w:tc>
      </w:tr>
      <w:tr w:rsidR="00EF1E70" w:rsidRPr="00EF1E70" w14:paraId="5E5AA2F9" w14:textId="77777777" w:rsidTr="00EF1E70">
        <w:tc>
          <w:tcPr>
            <w:tcW w:w="1413" w:type="dxa"/>
          </w:tcPr>
          <w:p w14:paraId="76F3BF8D" w14:textId="77777777" w:rsidR="00EF1E70" w:rsidRPr="00EF1E70" w:rsidRDefault="00EF1E70" w:rsidP="002C7F8C">
            <w:pPr>
              <w:pStyle w:val="BodyText"/>
            </w:pPr>
            <w:r w:rsidRPr="00EF1E70">
              <w:t>Band Level</w:t>
            </w:r>
          </w:p>
        </w:tc>
        <w:tc>
          <w:tcPr>
            <w:tcW w:w="8215" w:type="dxa"/>
          </w:tcPr>
          <w:p w14:paraId="00086D6D" w14:textId="77777777" w:rsidR="00EF1E70" w:rsidRPr="00EF1E70" w:rsidRDefault="00EF1E70" w:rsidP="002C7F8C">
            <w:pPr>
              <w:pStyle w:val="BodyText"/>
            </w:pPr>
            <w:r w:rsidRPr="00EF1E70">
              <w:t>Band 4, HPV Enterprise Agreement 2018</w:t>
            </w:r>
          </w:p>
        </w:tc>
      </w:tr>
    </w:tbl>
    <w:p w14:paraId="4CAAC526" w14:textId="77777777" w:rsidR="00EF1E70" w:rsidRDefault="00EF1E70" w:rsidP="00EF1E70">
      <w:pPr>
        <w:pStyle w:val="Heading2"/>
      </w:pPr>
      <w:r w:rsidRPr="0097798F">
        <w:rPr>
          <w:rFonts w:eastAsia="Calibri"/>
        </w:rPr>
        <w:t>Position Summary</w:t>
      </w:r>
    </w:p>
    <w:p w14:paraId="0A5AE0DD" w14:textId="468C66C4" w:rsidR="00347A5D" w:rsidRDefault="00347A5D" w:rsidP="00347A5D">
      <w:r>
        <w:t xml:space="preserve">This role is responsible for the further development, ongoing support and leveraging of a coherent data storage environment to cover </w:t>
      </w:r>
      <w:proofErr w:type="gramStart"/>
      <w:r>
        <w:t>all of</w:t>
      </w:r>
      <w:proofErr w:type="gramEnd"/>
      <w:r>
        <w:t xml:space="preserve"> </w:t>
      </w:r>
      <w:r w:rsidR="001F16E2">
        <w:t xml:space="preserve">HealthShare Victoria’s </w:t>
      </w:r>
      <w:r>
        <w:t>internal data requirements. The main activities are:</w:t>
      </w:r>
    </w:p>
    <w:p w14:paraId="5B712206" w14:textId="08EA8FE8" w:rsidR="00347A5D" w:rsidRDefault="00347A5D" w:rsidP="00347A5D">
      <w:pPr>
        <w:pStyle w:val="ListParagraph"/>
        <w:numPr>
          <w:ilvl w:val="0"/>
          <w:numId w:val="21"/>
        </w:numPr>
      </w:pPr>
      <w:r>
        <w:t xml:space="preserve">Develop, maintain and document </w:t>
      </w:r>
      <w:r w:rsidR="001F16E2">
        <w:t>HSV</w:t>
      </w:r>
      <w:r>
        <w:t xml:space="preserve">’s data repositories. Assume responsibility for the implementation, optimisation and management of data repositories supporting </w:t>
      </w:r>
      <w:r w:rsidR="001F16E2">
        <w:t>HSV</w:t>
      </w:r>
      <w:r>
        <w:t>’s business requirements.</w:t>
      </w:r>
    </w:p>
    <w:p w14:paraId="1E3332AC" w14:textId="299F7459" w:rsidR="00347A5D" w:rsidRDefault="00347A5D" w:rsidP="00347A5D">
      <w:pPr>
        <w:pStyle w:val="ListParagraph"/>
        <w:numPr>
          <w:ilvl w:val="0"/>
          <w:numId w:val="21"/>
        </w:numPr>
      </w:pPr>
      <w:r>
        <w:t xml:space="preserve">Develop, </w:t>
      </w:r>
      <w:proofErr w:type="gramStart"/>
      <w:r>
        <w:t>maintain</w:t>
      </w:r>
      <w:proofErr w:type="gramEnd"/>
      <w:r>
        <w:t xml:space="preserve"> and document data integration processes that extract, transform and load data from internal and external systems into </w:t>
      </w:r>
      <w:r w:rsidR="001F16E2">
        <w:t>HSV</w:t>
      </w:r>
      <w:r>
        <w:t>’s data repositories.</w:t>
      </w:r>
    </w:p>
    <w:p w14:paraId="2D2BB8F1" w14:textId="4972FB03" w:rsidR="00347A5D" w:rsidRDefault="00347A5D" w:rsidP="00347A5D">
      <w:pPr>
        <w:pStyle w:val="ListParagraph"/>
        <w:numPr>
          <w:ilvl w:val="0"/>
          <w:numId w:val="21"/>
        </w:numPr>
      </w:pPr>
      <w:r>
        <w:t xml:space="preserve">Deliver analysis, visualizations, </w:t>
      </w:r>
      <w:proofErr w:type="gramStart"/>
      <w:r>
        <w:t>self-service</w:t>
      </w:r>
      <w:proofErr w:type="gramEnd"/>
      <w:r>
        <w:t xml:space="preserve"> and ad hoc reporting from </w:t>
      </w:r>
      <w:r w:rsidR="001F16E2">
        <w:t>HSV</w:t>
      </w:r>
      <w:r>
        <w:t>’s data repositories</w:t>
      </w:r>
    </w:p>
    <w:p w14:paraId="4E5A2EDA" w14:textId="6D5F1597" w:rsidR="00EF1E70" w:rsidRDefault="00347A5D" w:rsidP="00347A5D">
      <w:pPr>
        <w:pStyle w:val="ListParagraph"/>
        <w:numPr>
          <w:ilvl w:val="0"/>
          <w:numId w:val="21"/>
        </w:numPr>
      </w:pPr>
      <w:r>
        <w:t xml:space="preserve">Provide ongoing management and support of the data repositories, integration processes and analysis, </w:t>
      </w:r>
      <w:proofErr w:type="gramStart"/>
      <w:r>
        <w:t>visualization</w:t>
      </w:r>
      <w:proofErr w:type="gramEnd"/>
      <w:r>
        <w:t xml:space="preserve"> and reporting tools.</w:t>
      </w:r>
    </w:p>
    <w:p w14:paraId="74C4382F" w14:textId="77777777" w:rsidR="00EF1E70" w:rsidRDefault="00EF1E70" w:rsidP="00EF1E70">
      <w:pPr>
        <w:pStyle w:val="Heading2"/>
        <w:rPr>
          <w:rFonts w:eastAsia="Calibri"/>
        </w:rPr>
      </w:pPr>
      <w:r w:rsidRPr="0097798F">
        <w:rPr>
          <w:rFonts w:eastAsia="Calibri"/>
        </w:rPr>
        <w:t>Specific Duties and Responsibilities</w:t>
      </w:r>
    </w:p>
    <w:p w14:paraId="7B090873" w14:textId="77777777" w:rsidR="00347A5D" w:rsidRPr="00347A5D" w:rsidRDefault="00347A5D" w:rsidP="00EF1E70">
      <w:pPr>
        <w:pStyle w:val="Heading3"/>
        <w:rPr>
          <w:rFonts w:asciiTheme="minorHAnsi" w:eastAsiaTheme="minorHAnsi" w:hAnsiTheme="minorHAnsi" w:cstheme="minorBidi"/>
          <w:b w:val="0"/>
          <w:sz w:val="20"/>
          <w:szCs w:val="20"/>
        </w:rPr>
      </w:pPr>
      <w:r w:rsidRPr="00347A5D">
        <w:rPr>
          <w:rFonts w:asciiTheme="minorHAnsi" w:eastAsiaTheme="minorHAnsi" w:hAnsiTheme="minorHAnsi" w:cstheme="minorBidi"/>
          <w:b w:val="0"/>
          <w:sz w:val="20"/>
          <w:szCs w:val="20"/>
        </w:rPr>
        <w:t>The Data Management Analyst contributes to delivering the following collective responsibilities of the Business Intelligence Team.</w:t>
      </w:r>
    </w:p>
    <w:p w14:paraId="26AC5EDC" w14:textId="615347C7" w:rsidR="00EF1E70" w:rsidRDefault="00347A5D" w:rsidP="00EF1E70">
      <w:pPr>
        <w:pStyle w:val="Heading3"/>
        <w:rPr>
          <w:rFonts w:eastAsia="Calibri"/>
        </w:rPr>
      </w:pPr>
      <w:r w:rsidRPr="00347A5D">
        <w:rPr>
          <w:rFonts w:eastAsia="Calibri"/>
        </w:rPr>
        <w:t>Design and Development</w:t>
      </w:r>
    </w:p>
    <w:p w14:paraId="638421FA" w14:textId="3BC66C6D" w:rsidR="00347A5D" w:rsidRDefault="00347A5D" w:rsidP="00347A5D">
      <w:pPr>
        <w:pStyle w:val="Bullet1"/>
        <w:numPr>
          <w:ilvl w:val="0"/>
          <w:numId w:val="22"/>
        </w:numPr>
      </w:pPr>
      <w:r>
        <w:t xml:space="preserve">Engage with all providers and consumers of data to understand the data requirements of </w:t>
      </w:r>
      <w:r w:rsidR="001F16E2">
        <w:t>HSV</w:t>
      </w:r>
      <w:r>
        <w:t xml:space="preserve"> and the most appropriate storage platforms and structures for holding </w:t>
      </w:r>
      <w:r w:rsidR="001F16E2">
        <w:t>HSV</w:t>
      </w:r>
      <w:r>
        <w:t>’s data assets.</w:t>
      </w:r>
    </w:p>
    <w:p w14:paraId="5F1865DC" w14:textId="463A6DD6" w:rsidR="00347A5D" w:rsidRDefault="00347A5D" w:rsidP="00347A5D">
      <w:pPr>
        <w:pStyle w:val="Bullet1"/>
        <w:numPr>
          <w:ilvl w:val="0"/>
          <w:numId w:val="22"/>
        </w:numPr>
      </w:pPr>
      <w:r>
        <w:t xml:space="preserve">Provide expert input and contribution to the development of </w:t>
      </w:r>
      <w:r w:rsidR="001F16E2">
        <w:t>HSV</w:t>
      </w:r>
      <w:r>
        <w:t>’s data repositories.</w:t>
      </w:r>
    </w:p>
    <w:p w14:paraId="4608944B" w14:textId="4A947538" w:rsidR="00347A5D" w:rsidRDefault="00347A5D" w:rsidP="00347A5D">
      <w:pPr>
        <w:pStyle w:val="Bullet1"/>
        <w:numPr>
          <w:ilvl w:val="0"/>
          <w:numId w:val="22"/>
        </w:numPr>
      </w:pPr>
      <w:r>
        <w:t xml:space="preserve">Develop, </w:t>
      </w:r>
      <w:proofErr w:type="gramStart"/>
      <w:r>
        <w:t>test</w:t>
      </w:r>
      <w:proofErr w:type="gramEnd"/>
      <w:r>
        <w:t xml:space="preserve"> and implement data integration processes that extract, transform and load data from internal and external systems into </w:t>
      </w:r>
      <w:r w:rsidR="001F16E2">
        <w:t>HSV</w:t>
      </w:r>
      <w:r>
        <w:t>’s data repositories.</w:t>
      </w:r>
    </w:p>
    <w:p w14:paraId="522DE640" w14:textId="3C61D450" w:rsidR="00347A5D" w:rsidRDefault="00347A5D" w:rsidP="00347A5D">
      <w:pPr>
        <w:pStyle w:val="Bullet1"/>
        <w:numPr>
          <w:ilvl w:val="0"/>
          <w:numId w:val="22"/>
        </w:numPr>
      </w:pPr>
      <w:r>
        <w:t xml:space="preserve">Contribute to the overall architecture of the repositories and associated processes in support of </w:t>
      </w:r>
      <w:r w:rsidR="001F16E2">
        <w:t>HSV</w:t>
      </w:r>
      <w:r>
        <w:t xml:space="preserve"> Strategic goals.</w:t>
      </w:r>
    </w:p>
    <w:p w14:paraId="45E6F965" w14:textId="77777777" w:rsidR="00347A5D" w:rsidRDefault="00347A5D" w:rsidP="00347A5D">
      <w:pPr>
        <w:pStyle w:val="Bullet1"/>
        <w:numPr>
          <w:ilvl w:val="0"/>
          <w:numId w:val="22"/>
        </w:numPr>
      </w:pPr>
      <w:r>
        <w:t>Identify and recommend data process improvements that will deliver superior service and/or quality outcomes for internal and external customers.</w:t>
      </w:r>
    </w:p>
    <w:p w14:paraId="48FA70DB" w14:textId="715B00F1" w:rsidR="00347A5D" w:rsidRDefault="00347A5D" w:rsidP="00347A5D">
      <w:pPr>
        <w:pStyle w:val="Bullet1"/>
        <w:numPr>
          <w:ilvl w:val="0"/>
          <w:numId w:val="22"/>
        </w:numPr>
      </w:pPr>
      <w:r>
        <w:t xml:space="preserve">Develop, </w:t>
      </w:r>
      <w:proofErr w:type="gramStart"/>
      <w:r>
        <w:t>test</w:t>
      </w:r>
      <w:proofErr w:type="gramEnd"/>
      <w:r>
        <w:t xml:space="preserve"> and deliver data validation toolsets to improve the quality of data received by </w:t>
      </w:r>
      <w:r w:rsidR="001F16E2">
        <w:t>HSV</w:t>
      </w:r>
      <w:r>
        <w:t xml:space="preserve"> and master data held by </w:t>
      </w:r>
      <w:r w:rsidR="001F16E2">
        <w:t>HSV</w:t>
      </w:r>
      <w:r>
        <w:t>.</w:t>
      </w:r>
    </w:p>
    <w:p w14:paraId="4AC8613E" w14:textId="77777777" w:rsidR="00347A5D" w:rsidRDefault="00347A5D" w:rsidP="00347A5D">
      <w:pPr>
        <w:pStyle w:val="Bullet1"/>
        <w:numPr>
          <w:ilvl w:val="0"/>
          <w:numId w:val="22"/>
        </w:numPr>
      </w:pPr>
      <w:r>
        <w:t xml:space="preserve">Develop, </w:t>
      </w:r>
      <w:proofErr w:type="gramStart"/>
      <w:r>
        <w:t>test</w:t>
      </w:r>
      <w:proofErr w:type="gramEnd"/>
      <w:r>
        <w:t xml:space="preserve"> and deliver end user operated toolsets as required to provide accurate analytical (including machine learning), visualisation and reporting outcomes to internal and external customers.</w:t>
      </w:r>
    </w:p>
    <w:p w14:paraId="04475FA5" w14:textId="77777777" w:rsidR="00347A5D" w:rsidRDefault="00347A5D" w:rsidP="00347A5D">
      <w:pPr>
        <w:pStyle w:val="Bullet1"/>
        <w:numPr>
          <w:ilvl w:val="0"/>
          <w:numId w:val="22"/>
        </w:numPr>
      </w:pPr>
      <w:r>
        <w:lastRenderedPageBreak/>
        <w:t>Maintain an up to date knowledge of business requirements (internal and external) and ensure that the service provided meets those requirements.</w:t>
      </w:r>
    </w:p>
    <w:p w14:paraId="412CE16F" w14:textId="77777777" w:rsidR="00347A5D" w:rsidRDefault="00347A5D" w:rsidP="00347A5D">
      <w:pPr>
        <w:pStyle w:val="Bullet1"/>
        <w:numPr>
          <w:ilvl w:val="0"/>
          <w:numId w:val="22"/>
        </w:numPr>
      </w:pPr>
      <w:r>
        <w:t>Adhere to all established source code control and release management processes. Contribute to improvement of source code control and release management processes.</w:t>
      </w:r>
    </w:p>
    <w:p w14:paraId="7B8917E7" w14:textId="71D12468" w:rsidR="00EF1E70" w:rsidRDefault="00347A5D" w:rsidP="00347A5D">
      <w:pPr>
        <w:pStyle w:val="Bullet1"/>
        <w:numPr>
          <w:ilvl w:val="0"/>
          <w:numId w:val="22"/>
        </w:numPr>
      </w:pPr>
      <w:r>
        <w:t>Document all services built and provisioned.</w:t>
      </w:r>
    </w:p>
    <w:p w14:paraId="556702EF" w14:textId="1096AE33" w:rsidR="00EF1E70" w:rsidRDefault="00347A5D" w:rsidP="00EF1E70">
      <w:pPr>
        <w:pStyle w:val="Heading3"/>
        <w:rPr>
          <w:rFonts w:eastAsia="Calibri"/>
        </w:rPr>
      </w:pPr>
      <w:r w:rsidRPr="00347A5D">
        <w:rPr>
          <w:rFonts w:eastAsia="Calibri"/>
        </w:rPr>
        <w:t>Management and Support</w:t>
      </w:r>
    </w:p>
    <w:p w14:paraId="4F60F5BA" w14:textId="77777777" w:rsidR="00347A5D" w:rsidRDefault="00347A5D" w:rsidP="00393822">
      <w:pPr>
        <w:pStyle w:val="Bullet1"/>
        <w:numPr>
          <w:ilvl w:val="0"/>
          <w:numId w:val="23"/>
        </w:numPr>
      </w:pPr>
      <w:r>
        <w:t>Monitor scheduled processes. Investigate and resolve failures and recommend improvements.</w:t>
      </w:r>
    </w:p>
    <w:p w14:paraId="55BFC739" w14:textId="77777777" w:rsidR="00347A5D" w:rsidRDefault="00347A5D" w:rsidP="00393822">
      <w:pPr>
        <w:pStyle w:val="Bullet1"/>
        <w:numPr>
          <w:ilvl w:val="0"/>
          <w:numId w:val="23"/>
        </w:numPr>
      </w:pPr>
      <w:r>
        <w:t>Monitor system capacity and performance. Recommend optimisations and additional capacity where required.</w:t>
      </w:r>
    </w:p>
    <w:p w14:paraId="394AA9B4" w14:textId="77777777" w:rsidR="00347A5D" w:rsidRDefault="00347A5D" w:rsidP="00393822">
      <w:pPr>
        <w:pStyle w:val="Bullet1"/>
        <w:numPr>
          <w:ilvl w:val="0"/>
          <w:numId w:val="23"/>
        </w:numPr>
      </w:pPr>
      <w:r>
        <w:t>Fix discrepancies in data and liaise with internal customers to resolve problems.</w:t>
      </w:r>
    </w:p>
    <w:p w14:paraId="005D299F" w14:textId="77777777" w:rsidR="00347A5D" w:rsidRDefault="00347A5D" w:rsidP="00393822">
      <w:pPr>
        <w:pStyle w:val="Bullet1"/>
        <w:numPr>
          <w:ilvl w:val="0"/>
          <w:numId w:val="23"/>
        </w:numPr>
      </w:pPr>
      <w:r>
        <w:t>Perform defined processes to synchronize data repositories to trusted sources and load new data where fully automated processes are not available.</w:t>
      </w:r>
    </w:p>
    <w:p w14:paraId="11127A54" w14:textId="77777777" w:rsidR="00347A5D" w:rsidRDefault="00347A5D" w:rsidP="00393822">
      <w:pPr>
        <w:pStyle w:val="Bullet1"/>
        <w:numPr>
          <w:ilvl w:val="0"/>
          <w:numId w:val="23"/>
        </w:numPr>
      </w:pPr>
      <w:r>
        <w:t xml:space="preserve">Plan software updates and upgrades to database, analytics, </w:t>
      </w:r>
      <w:proofErr w:type="gramStart"/>
      <w:r>
        <w:t>visualisation</w:t>
      </w:r>
      <w:proofErr w:type="gramEnd"/>
      <w:r>
        <w:t xml:space="preserve"> and reporting platforms. Identify and remediate compatibility issues so upgrades can proceed.</w:t>
      </w:r>
    </w:p>
    <w:p w14:paraId="0CEB9986" w14:textId="77777777" w:rsidR="00347A5D" w:rsidRDefault="00347A5D" w:rsidP="00393822">
      <w:pPr>
        <w:pStyle w:val="Bullet1"/>
        <w:numPr>
          <w:ilvl w:val="0"/>
          <w:numId w:val="23"/>
        </w:numPr>
      </w:pPr>
      <w:r>
        <w:t>Assist in data manipulation or analysis as requested by internal customers.</w:t>
      </w:r>
    </w:p>
    <w:p w14:paraId="33295AE6" w14:textId="77777777" w:rsidR="00EF1E70" w:rsidRPr="00A13D6D" w:rsidRDefault="00EF1E70" w:rsidP="00EF1E70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t xml:space="preserve">Leadership </w:t>
      </w:r>
    </w:p>
    <w:p w14:paraId="54910318" w14:textId="4B4008B3" w:rsidR="00EF1E70" w:rsidRPr="00E078AA" w:rsidRDefault="00EF1E70" w:rsidP="00393822">
      <w:pPr>
        <w:pStyle w:val="Bullet1"/>
        <w:numPr>
          <w:ilvl w:val="0"/>
          <w:numId w:val="24"/>
        </w:numPr>
      </w:pPr>
      <w:r w:rsidRPr="00E078AA">
        <w:t xml:space="preserve">Foster a workplace culture that is consistent with </w:t>
      </w:r>
      <w:r w:rsidR="001F16E2">
        <w:t>HSV</w:t>
      </w:r>
      <w:r w:rsidRPr="00E078AA">
        <w:t>’s organisational culture emphasising organisational values.</w:t>
      </w:r>
    </w:p>
    <w:p w14:paraId="5A308BE1" w14:textId="729A8B46" w:rsidR="00EF1E70" w:rsidRPr="00E078AA" w:rsidRDefault="00EF1E70" w:rsidP="00393822">
      <w:pPr>
        <w:pStyle w:val="Bullet1"/>
        <w:numPr>
          <w:ilvl w:val="0"/>
          <w:numId w:val="24"/>
        </w:numPr>
      </w:pPr>
      <w:r w:rsidRPr="00E078AA">
        <w:t xml:space="preserve">Maintain strong lines of communication, both formal and informal, with ELT and key </w:t>
      </w:r>
      <w:r w:rsidR="001F16E2">
        <w:t>HSV</w:t>
      </w:r>
      <w:r w:rsidRPr="00E078AA">
        <w:t xml:space="preserve"> stakeholders to ensure the smooth operation of the organisation. </w:t>
      </w:r>
    </w:p>
    <w:p w14:paraId="1373209D" w14:textId="2DDDEAE0" w:rsidR="00EF1E70" w:rsidRPr="00E078AA" w:rsidRDefault="00EF1E70" w:rsidP="00393822">
      <w:pPr>
        <w:pStyle w:val="Bullet1"/>
        <w:numPr>
          <w:ilvl w:val="0"/>
          <w:numId w:val="24"/>
        </w:numPr>
      </w:pPr>
      <w:r w:rsidRPr="00E078AA">
        <w:t xml:space="preserve">Support organisational change and growth as requested to assist </w:t>
      </w:r>
      <w:r w:rsidR="001F16E2">
        <w:t>HSV</w:t>
      </w:r>
      <w:r w:rsidRPr="00E078AA">
        <w:t xml:space="preserve"> in fulfilling its legislative functions in line with its Corporate Strategy. </w:t>
      </w:r>
    </w:p>
    <w:p w14:paraId="42B6F3C3" w14:textId="35886353" w:rsidR="00EF1E70" w:rsidRPr="001C4429" w:rsidRDefault="001F16E2" w:rsidP="00EF1E70">
      <w:pPr>
        <w:pStyle w:val="Heading3"/>
        <w:rPr>
          <w:rFonts w:eastAsiaTheme="minorHAnsi"/>
        </w:rPr>
      </w:pPr>
      <w:r>
        <w:rPr>
          <w:rFonts w:eastAsiaTheme="minorHAnsi"/>
        </w:rPr>
        <w:t>HSV</w:t>
      </w:r>
      <w:r w:rsidR="00EF1E70" w:rsidRPr="001C4429">
        <w:rPr>
          <w:rFonts w:eastAsiaTheme="minorHAnsi"/>
        </w:rPr>
        <w:t xml:space="preserve"> Values and Cross Functional Collaboration</w:t>
      </w:r>
    </w:p>
    <w:p w14:paraId="7FB259AD" w14:textId="494E4E7D" w:rsidR="00EF1E70" w:rsidRPr="00E078AA" w:rsidRDefault="00EF1E70" w:rsidP="00393822">
      <w:pPr>
        <w:pStyle w:val="Bullet1"/>
        <w:numPr>
          <w:ilvl w:val="0"/>
          <w:numId w:val="25"/>
        </w:numPr>
      </w:pPr>
      <w:r w:rsidRPr="00E078AA">
        <w:t xml:space="preserve">Establish and maintain strong working relationships with key individuals and groups across </w:t>
      </w:r>
      <w:r w:rsidR="001F16E2">
        <w:t>HSV</w:t>
      </w:r>
      <w:r w:rsidRPr="00E078AA">
        <w:t xml:space="preserve">’s stakeholder organisations, both internal and external, and develop and apply appropriate engagement and consultation strategies in line with </w:t>
      </w:r>
      <w:r w:rsidR="001F16E2">
        <w:t>HSV</w:t>
      </w:r>
      <w:r w:rsidRPr="00E078AA">
        <w:t>’s values.</w:t>
      </w:r>
    </w:p>
    <w:p w14:paraId="782739E1" w14:textId="5C25FAE8" w:rsidR="00EF1E70" w:rsidRPr="00E078AA" w:rsidRDefault="00EF1E70" w:rsidP="00393822">
      <w:pPr>
        <w:pStyle w:val="Bullet1"/>
        <w:numPr>
          <w:ilvl w:val="0"/>
          <w:numId w:val="25"/>
        </w:numPr>
      </w:pPr>
      <w:r w:rsidRPr="00E078AA">
        <w:t xml:space="preserve">Represent </w:t>
      </w:r>
      <w:r w:rsidR="001F16E2">
        <w:t>HSV</w:t>
      </w:r>
      <w:r w:rsidRPr="00E078AA">
        <w:t xml:space="preserve"> in appropriate forums to strengthen relationships and improve mutual understanding.</w:t>
      </w:r>
    </w:p>
    <w:p w14:paraId="13E46CA5" w14:textId="77777777" w:rsidR="00EF1E70" w:rsidRPr="00E078AA" w:rsidRDefault="00EF1E70" w:rsidP="00393822">
      <w:pPr>
        <w:pStyle w:val="Bullet1"/>
        <w:numPr>
          <w:ilvl w:val="0"/>
          <w:numId w:val="25"/>
        </w:numPr>
      </w:pPr>
      <w:r w:rsidRPr="00E078AA">
        <w:t>Place a priority on effectively working with stakeholders from other divisions within the organisation for mutual benefit by seeking and incorporating feedback that will benefit organisational objectives.</w:t>
      </w:r>
    </w:p>
    <w:p w14:paraId="3D28ABD1" w14:textId="77777777" w:rsidR="00EF1E70" w:rsidRPr="00E078AA" w:rsidRDefault="00EF1E70" w:rsidP="00393822">
      <w:pPr>
        <w:pStyle w:val="Bullet1"/>
        <w:numPr>
          <w:ilvl w:val="0"/>
          <w:numId w:val="25"/>
        </w:numPr>
      </w:pPr>
      <w:r w:rsidRPr="00E078AA">
        <w:t>Value the contribution of our internal and external stakeholders and contribute beyond our own tasks to achieve organisational goals and demonstrate this in goal setting.</w:t>
      </w:r>
    </w:p>
    <w:p w14:paraId="5C543B67" w14:textId="38178CE5" w:rsidR="00EF1E70" w:rsidRPr="00E078AA" w:rsidRDefault="00EF1E70" w:rsidP="00393822">
      <w:pPr>
        <w:pStyle w:val="Bullet1"/>
        <w:numPr>
          <w:ilvl w:val="0"/>
          <w:numId w:val="25"/>
        </w:numPr>
      </w:pPr>
      <w:r w:rsidRPr="00E078AA">
        <w:t xml:space="preserve">Uphold </w:t>
      </w:r>
      <w:r w:rsidR="001F16E2">
        <w:t>HSV</w:t>
      </w:r>
      <w:r w:rsidRPr="00E078AA">
        <w:t xml:space="preserve"> values:</w:t>
      </w:r>
    </w:p>
    <w:p w14:paraId="2677CD63" w14:textId="77777777" w:rsidR="00EF1E70" w:rsidRPr="00031888" w:rsidRDefault="00EF1E70" w:rsidP="00393822">
      <w:pPr>
        <w:pStyle w:val="Bullet2"/>
        <w:numPr>
          <w:ilvl w:val="1"/>
          <w:numId w:val="25"/>
        </w:numPr>
      </w:pPr>
      <w:r w:rsidRPr="00031888">
        <w:t>We are customer-focused; we focus on customer and patient outcomes</w:t>
      </w:r>
    </w:p>
    <w:p w14:paraId="5D0F292D" w14:textId="77777777" w:rsidR="00EF1E70" w:rsidRPr="00031888" w:rsidRDefault="00EF1E70" w:rsidP="00393822">
      <w:pPr>
        <w:pStyle w:val="Bullet2"/>
        <w:numPr>
          <w:ilvl w:val="1"/>
          <w:numId w:val="25"/>
        </w:numPr>
      </w:pPr>
      <w:r w:rsidRPr="00031888">
        <w:t>We keep it simple; we strive for efficient and effective ways to achieve our goals</w:t>
      </w:r>
    </w:p>
    <w:p w14:paraId="29AB97DD" w14:textId="77777777" w:rsidR="00EF1E70" w:rsidRPr="00031888" w:rsidRDefault="00EF1E70" w:rsidP="00393822">
      <w:pPr>
        <w:pStyle w:val="Bullet2"/>
        <w:numPr>
          <w:ilvl w:val="1"/>
          <w:numId w:val="25"/>
        </w:numPr>
      </w:pPr>
      <w:r w:rsidRPr="00031888">
        <w:t>We are collaborative; we work as a team toward common goals</w:t>
      </w:r>
    </w:p>
    <w:p w14:paraId="36EDBE12" w14:textId="77777777" w:rsidR="00EF1E70" w:rsidRPr="00031888" w:rsidRDefault="00EF1E70" w:rsidP="00393822">
      <w:pPr>
        <w:pStyle w:val="Bullet3"/>
        <w:numPr>
          <w:ilvl w:val="1"/>
          <w:numId w:val="25"/>
        </w:numPr>
      </w:pPr>
      <w:r w:rsidRPr="00031888">
        <w:lastRenderedPageBreak/>
        <w:t xml:space="preserve">We take responsibility; we challenge the status quo. We are responsible for our behaviours, </w:t>
      </w:r>
      <w:proofErr w:type="gramStart"/>
      <w:r w:rsidRPr="00031888">
        <w:t>actions</w:t>
      </w:r>
      <w:proofErr w:type="gramEnd"/>
      <w:r w:rsidRPr="00031888">
        <w:t xml:space="preserve"> and results</w:t>
      </w:r>
    </w:p>
    <w:p w14:paraId="59A188A3" w14:textId="77777777" w:rsidR="00EF1E70" w:rsidRPr="00031888" w:rsidRDefault="00EF1E70" w:rsidP="00393822">
      <w:pPr>
        <w:pStyle w:val="Bullet2"/>
        <w:numPr>
          <w:ilvl w:val="1"/>
          <w:numId w:val="25"/>
        </w:numPr>
      </w:pPr>
      <w:r w:rsidRPr="00031888">
        <w:t xml:space="preserve">We inspire confidence; we do the right thing. We are open, </w:t>
      </w:r>
      <w:proofErr w:type="gramStart"/>
      <w:r w:rsidRPr="00031888">
        <w:t>honest</w:t>
      </w:r>
      <w:proofErr w:type="gramEnd"/>
      <w:r w:rsidRPr="00031888">
        <w:t xml:space="preserve"> and trustworthy</w:t>
      </w:r>
    </w:p>
    <w:p w14:paraId="2503B5B9" w14:textId="77777777" w:rsidR="00EF1E70" w:rsidRPr="00E509F7" w:rsidRDefault="00EF1E70" w:rsidP="00EF1E70">
      <w:pPr>
        <w:pStyle w:val="Heading3"/>
      </w:pPr>
      <w:r w:rsidRPr="00E509F7">
        <w:t>Data Security</w:t>
      </w:r>
    </w:p>
    <w:p w14:paraId="1A5F5240" w14:textId="7A84F545" w:rsidR="00EF1E70" w:rsidRDefault="00EF1E70" w:rsidP="00EF1E70">
      <w:pPr>
        <w:pStyle w:val="Bullet1"/>
      </w:pPr>
      <w:r w:rsidRPr="00E078AA">
        <w:t xml:space="preserve">Comply with </w:t>
      </w:r>
      <w:r w:rsidR="001F16E2">
        <w:t>HSV</w:t>
      </w:r>
      <w:r w:rsidRPr="00E078AA">
        <w:t xml:space="preserve"> data management policies and procedures, and report breaches and/or vulnerabilities to a Manager or the IT Operations team.</w:t>
      </w:r>
    </w:p>
    <w:p w14:paraId="25E2DED9" w14:textId="77777777" w:rsidR="00393822" w:rsidRDefault="00393822" w:rsidP="00EF1E70"/>
    <w:p w14:paraId="55E32522" w14:textId="3B314261" w:rsidR="00EF1E70" w:rsidRDefault="00EF1E70" w:rsidP="00EF1E70">
      <w:r>
        <w:t xml:space="preserve">While the principal duties of this position are as </w:t>
      </w:r>
      <w:r w:rsidRPr="009B6392">
        <w:t xml:space="preserve">above, the </w:t>
      </w:r>
      <w:r w:rsidR="00B119A4">
        <w:t>Data Management Analyst</w:t>
      </w:r>
      <w:r>
        <w:t xml:space="preserve"> may be required to undertake other duties from time to time.</w:t>
      </w:r>
    </w:p>
    <w:p w14:paraId="62C12BEF" w14:textId="45063AC9" w:rsidR="00EF1E70" w:rsidRPr="00E10EE3" w:rsidRDefault="00EF1E70" w:rsidP="00E10EE3">
      <w:pPr>
        <w:pStyle w:val="Heading2"/>
        <w:rPr>
          <w:rFonts w:eastAsia="Calibri"/>
        </w:rPr>
      </w:pPr>
      <w:r w:rsidRPr="0097798F">
        <w:rPr>
          <w:rFonts w:eastAsia="Calibri"/>
        </w:rPr>
        <w:t xml:space="preserve"> Qualifications and Experience Required</w:t>
      </w:r>
    </w:p>
    <w:tbl>
      <w:tblPr>
        <w:tblStyle w:val="ListTable3-Accent3"/>
        <w:tblpPr w:leftFromText="180" w:rightFromText="180" w:vertAnchor="text" w:horzAnchor="margin" w:tblpY="-2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43"/>
        <w:gridCol w:w="7903"/>
      </w:tblGrid>
      <w:tr w:rsidR="00EF1E70" w14:paraId="20199C72" w14:textId="77777777" w:rsidTr="00EF1E70">
        <w:tc>
          <w:tcPr>
            <w:tcW w:w="1843" w:type="dxa"/>
            <w:shd w:val="clear" w:color="auto" w:fill="auto"/>
          </w:tcPr>
          <w:p w14:paraId="7AD38A8E" w14:textId="77777777" w:rsidR="00EF1E70" w:rsidRPr="00017ADB" w:rsidRDefault="00EF1E70" w:rsidP="00393822">
            <w:pPr>
              <w:pStyle w:val="TableColumnHeading2"/>
              <w:framePr w:hSpace="0" w:wrap="auto" w:vAnchor="margin" w:hAnchor="text" w:yAlign="inline"/>
            </w:pPr>
            <w:r w:rsidRPr="001A1865">
              <w:t>Academic</w:t>
            </w:r>
          </w:p>
        </w:tc>
        <w:tc>
          <w:tcPr>
            <w:tcW w:w="7903" w:type="dxa"/>
            <w:shd w:val="clear" w:color="auto" w:fill="auto"/>
          </w:tcPr>
          <w:p w14:paraId="20776991" w14:textId="6D3BF68C" w:rsidR="00EF1E70" w:rsidRPr="00EF1E70" w:rsidRDefault="00393822" w:rsidP="00EF1E70">
            <w:pPr>
              <w:pStyle w:val="Bullet1"/>
            </w:pPr>
            <w:r w:rsidRPr="00393822">
              <w:t xml:space="preserve">Tertiary qualifications in information systems, business, science, </w:t>
            </w:r>
            <w:proofErr w:type="gramStart"/>
            <w:r w:rsidRPr="00393822">
              <w:t>engineering</w:t>
            </w:r>
            <w:proofErr w:type="gramEnd"/>
            <w:r w:rsidRPr="00393822">
              <w:t xml:space="preserve"> or other relevant discipline. </w:t>
            </w:r>
            <w:r w:rsidR="00C75C00" w:rsidRPr="00393822">
              <w:t>Alternatively,</w:t>
            </w:r>
            <w:r w:rsidRPr="00393822">
              <w:t xml:space="preserve"> suitable experience in a role encompassing data analysis, administration of data and software development.</w:t>
            </w:r>
          </w:p>
        </w:tc>
      </w:tr>
    </w:tbl>
    <w:p w14:paraId="039BB333" w14:textId="77777777" w:rsidR="00EF1E70" w:rsidRPr="00EF1E70" w:rsidRDefault="00EF1E70" w:rsidP="00EF1E70"/>
    <w:tbl>
      <w:tblPr>
        <w:tblW w:w="9781" w:type="dxa"/>
        <w:tblLook w:val="0600" w:firstRow="0" w:lastRow="0" w:firstColumn="0" w:lastColumn="0" w:noHBand="1" w:noVBand="1"/>
      </w:tblPr>
      <w:tblGrid>
        <w:gridCol w:w="1843"/>
        <w:gridCol w:w="7938"/>
      </w:tblGrid>
      <w:tr w:rsidR="00EF1E70" w:rsidRPr="00CF4FDD" w14:paraId="65C5B9AD" w14:textId="77777777" w:rsidTr="00EF1E70">
        <w:tc>
          <w:tcPr>
            <w:tcW w:w="1843" w:type="dxa"/>
            <w:shd w:val="clear" w:color="auto" w:fill="auto"/>
          </w:tcPr>
          <w:p w14:paraId="1D7A5321" w14:textId="4A0248C2" w:rsidR="00EF1E70" w:rsidRPr="00CF4FDD" w:rsidRDefault="00EF1E70" w:rsidP="00911F4C">
            <w:pPr>
              <w:pStyle w:val="TableColumnHeading2"/>
              <w:framePr w:wrap="around"/>
            </w:pPr>
            <w:r w:rsidRPr="00CF4FDD">
              <w:t>Experience</w:t>
            </w:r>
          </w:p>
        </w:tc>
        <w:tc>
          <w:tcPr>
            <w:tcW w:w="7938" w:type="dxa"/>
            <w:shd w:val="clear" w:color="auto" w:fill="auto"/>
          </w:tcPr>
          <w:p w14:paraId="1E3CE3FD" w14:textId="0B484AE3" w:rsidR="00393822" w:rsidRDefault="00393822" w:rsidP="00393822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 xml:space="preserve">3 years direct experience in enterprise-level data </w:t>
            </w:r>
            <w:r w:rsidR="008530E0">
              <w:rPr>
                <w:lang w:eastAsia="en-AU"/>
              </w:rPr>
              <w:t>architecture</w:t>
            </w:r>
            <w:r>
              <w:rPr>
                <w:lang w:eastAsia="en-AU"/>
              </w:rPr>
              <w:t xml:space="preserve">, </w:t>
            </w:r>
            <w:proofErr w:type="gramStart"/>
            <w:r>
              <w:rPr>
                <w:lang w:eastAsia="en-AU"/>
              </w:rPr>
              <w:t>integration</w:t>
            </w:r>
            <w:proofErr w:type="gramEnd"/>
            <w:r>
              <w:rPr>
                <w:lang w:eastAsia="en-AU"/>
              </w:rPr>
              <w:t xml:space="preserve"> and presentation.</w:t>
            </w:r>
          </w:p>
          <w:p w14:paraId="210314EA" w14:textId="77777777" w:rsidR="00393822" w:rsidRDefault="00393822" w:rsidP="00393822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>Project team participation - especially in a project role requiring high degree of autonomy. Substantial exposure to project-based work structures, project lifecycle models, etc.</w:t>
            </w:r>
          </w:p>
          <w:p w14:paraId="0E460ABC" w14:textId="77777777" w:rsidR="00393822" w:rsidRDefault="00393822" w:rsidP="00393822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>Proven experience designing cross-functional databases spanning disparate business units and systems.</w:t>
            </w:r>
          </w:p>
          <w:p w14:paraId="30168AD7" w14:textId="77777777" w:rsidR="00393822" w:rsidRDefault="00393822" w:rsidP="00393822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>Experience with business and technical requirements analysis, business process modelling/mapping and methodology development, and data modelling. Strong understanding of end-user needs and requirements.</w:t>
            </w:r>
          </w:p>
          <w:p w14:paraId="6BD92AF3" w14:textId="111C2AB0" w:rsidR="00393822" w:rsidRDefault="00393822" w:rsidP="00393822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 xml:space="preserve">Extensive experience with data integration architectures, preferably </w:t>
            </w:r>
            <w:r w:rsidR="003D358A">
              <w:rPr>
                <w:lang w:eastAsia="en-AU"/>
              </w:rPr>
              <w:t>including</w:t>
            </w:r>
            <w:r>
              <w:rPr>
                <w:lang w:eastAsia="en-AU"/>
              </w:rPr>
              <w:t xml:space="preserve"> SQL server, SSRS, SSIS and </w:t>
            </w:r>
            <w:r w:rsidR="001F16E2">
              <w:rPr>
                <w:lang w:eastAsia="en-AU"/>
              </w:rPr>
              <w:t xml:space="preserve">Power Bi or </w:t>
            </w:r>
            <w:r>
              <w:rPr>
                <w:lang w:eastAsia="en-AU"/>
              </w:rPr>
              <w:t>Qlik Sense.</w:t>
            </w:r>
          </w:p>
          <w:p w14:paraId="0551AC1C" w14:textId="77777777" w:rsidR="00393822" w:rsidRDefault="00393822" w:rsidP="00393822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>Technically fluent in programming languages, including VBA, C#, R, and SQL.</w:t>
            </w:r>
          </w:p>
          <w:p w14:paraId="29445D27" w14:textId="77777777" w:rsidR="00393822" w:rsidRDefault="00393822" w:rsidP="00393822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>Experienced in applying source code control tools to the software development life cycle</w:t>
            </w:r>
          </w:p>
          <w:p w14:paraId="3EB676BD" w14:textId="77777777" w:rsidR="00393822" w:rsidRDefault="00393822" w:rsidP="00393822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>Advanced skills and proficiency in pivot tables, graphs, data presentation e.g. Excel.</w:t>
            </w:r>
          </w:p>
          <w:p w14:paraId="78F5F4C4" w14:textId="77777777" w:rsidR="00393822" w:rsidRDefault="00393822" w:rsidP="00393822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>Strong knowledge of system and software quality assurance best practices and methodologies.</w:t>
            </w:r>
          </w:p>
          <w:p w14:paraId="411BE24F" w14:textId="0EBC07AE" w:rsidR="00EF1E70" w:rsidRPr="00CF4FDD" w:rsidRDefault="00393822" w:rsidP="00393822">
            <w:pPr>
              <w:pStyle w:val="Bullet1"/>
              <w:rPr>
                <w:rFonts w:eastAsia="Calibri"/>
              </w:rPr>
            </w:pPr>
            <w:r>
              <w:rPr>
                <w:lang w:eastAsia="en-AU"/>
              </w:rPr>
              <w:t>Excellent understanding of the organisation’s goals and objectives.</w:t>
            </w:r>
          </w:p>
        </w:tc>
      </w:tr>
    </w:tbl>
    <w:p w14:paraId="6D711EE7" w14:textId="77777777" w:rsidR="00EF1E70" w:rsidRPr="00CF4FDD" w:rsidRDefault="00EF1E70" w:rsidP="00EF1E70"/>
    <w:tbl>
      <w:tblPr>
        <w:tblW w:w="9781" w:type="dxa"/>
        <w:tblLook w:val="01E0" w:firstRow="1" w:lastRow="1" w:firstColumn="1" w:lastColumn="1" w:noHBand="0" w:noVBand="0"/>
      </w:tblPr>
      <w:tblGrid>
        <w:gridCol w:w="1843"/>
        <w:gridCol w:w="7938"/>
      </w:tblGrid>
      <w:tr w:rsidR="00EF1E70" w:rsidRPr="0097798F" w14:paraId="5473F893" w14:textId="77777777" w:rsidTr="00EF1E70">
        <w:tc>
          <w:tcPr>
            <w:tcW w:w="1843" w:type="dxa"/>
            <w:shd w:val="clear" w:color="auto" w:fill="auto"/>
          </w:tcPr>
          <w:p w14:paraId="7E2EE556" w14:textId="1A8CA2D8" w:rsidR="00EF1E70" w:rsidRPr="00EF1E70" w:rsidRDefault="00EF1E70" w:rsidP="00911F4C">
            <w:pPr>
              <w:pStyle w:val="TableColumnHeading2"/>
              <w:framePr w:wrap="around"/>
              <w:rPr>
                <w:rFonts w:eastAsiaTheme="majorEastAsia"/>
              </w:rPr>
            </w:pPr>
            <w:r w:rsidRPr="00EB4787">
              <w:lastRenderedPageBreak/>
              <w:t>Personal</w:t>
            </w:r>
          </w:p>
        </w:tc>
        <w:tc>
          <w:tcPr>
            <w:tcW w:w="7938" w:type="dxa"/>
            <w:shd w:val="clear" w:color="auto" w:fill="auto"/>
          </w:tcPr>
          <w:p w14:paraId="43EECD95" w14:textId="77777777" w:rsidR="00393822" w:rsidRDefault="00393822" w:rsidP="00393822">
            <w:pPr>
              <w:pStyle w:val="Bullet1"/>
            </w:pPr>
            <w:r>
              <w:t>Outstanding written and oral communication and presentation skills.</w:t>
            </w:r>
          </w:p>
          <w:p w14:paraId="3B5194FC" w14:textId="77777777" w:rsidR="00393822" w:rsidRDefault="00393822" w:rsidP="00393822">
            <w:pPr>
              <w:pStyle w:val="Bullet1"/>
            </w:pPr>
            <w:r>
              <w:t xml:space="preserve">Excellent interpersonal skills, including an ability to influence others with diplomacy, </w:t>
            </w:r>
            <w:proofErr w:type="gramStart"/>
            <w:r>
              <w:t>tact</w:t>
            </w:r>
            <w:proofErr w:type="gramEnd"/>
            <w:r>
              <w:t xml:space="preserve"> and discretion.</w:t>
            </w:r>
          </w:p>
          <w:p w14:paraId="43CD68CE" w14:textId="77777777" w:rsidR="00393822" w:rsidRDefault="00393822" w:rsidP="00393822">
            <w:pPr>
              <w:pStyle w:val="Bullet1"/>
            </w:pPr>
            <w:r>
              <w:t>Strong commitment to providing excellent customer service.</w:t>
            </w:r>
          </w:p>
          <w:p w14:paraId="3A3A77D6" w14:textId="77777777" w:rsidR="00393822" w:rsidRDefault="00393822" w:rsidP="00393822">
            <w:pPr>
              <w:pStyle w:val="Bullet1"/>
            </w:pPr>
            <w:r>
              <w:t xml:space="preserve">Ability to identify and analyse issues, develop </w:t>
            </w:r>
            <w:proofErr w:type="gramStart"/>
            <w:r>
              <w:t>solutions</w:t>
            </w:r>
            <w:proofErr w:type="gramEnd"/>
            <w:r>
              <w:t xml:space="preserve"> and initiate action.</w:t>
            </w:r>
          </w:p>
          <w:p w14:paraId="70140DC7" w14:textId="77777777" w:rsidR="00393822" w:rsidRDefault="00393822" w:rsidP="00393822">
            <w:pPr>
              <w:pStyle w:val="Bullet1"/>
            </w:pPr>
            <w:r>
              <w:t>Ability to develop and maintain positive working relationships with people at all levels within and outside the organisation.</w:t>
            </w:r>
          </w:p>
          <w:p w14:paraId="4C617E9B" w14:textId="77777777" w:rsidR="00393822" w:rsidRDefault="00393822" w:rsidP="00393822">
            <w:pPr>
              <w:pStyle w:val="Bullet1"/>
            </w:pPr>
            <w:r>
              <w:t>Ability to maintain and respect confidentiality of the highest order.</w:t>
            </w:r>
          </w:p>
          <w:p w14:paraId="5342EF20" w14:textId="77777777" w:rsidR="00393822" w:rsidRDefault="00393822" w:rsidP="00393822">
            <w:pPr>
              <w:pStyle w:val="Bullet1"/>
            </w:pPr>
            <w:r>
              <w:t>Ability to meet tight deadlines and work flexible hours to meet business requirements.</w:t>
            </w:r>
          </w:p>
          <w:p w14:paraId="49DC9144" w14:textId="77777777" w:rsidR="00393822" w:rsidRDefault="00393822" w:rsidP="00393822">
            <w:pPr>
              <w:pStyle w:val="Bullet1"/>
            </w:pPr>
            <w:r>
              <w:t>Ability to communicate ideas in both technical and user-friendly language.</w:t>
            </w:r>
          </w:p>
          <w:p w14:paraId="2DBDB419" w14:textId="77777777" w:rsidR="00393822" w:rsidRDefault="00393822" w:rsidP="00393822">
            <w:pPr>
              <w:pStyle w:val="Bullet1"/>
            </w:pPr>
            <w:r>
              <w:t>Able to conduct research into data platforms, application integration issues and products.</w:t>
            </w:r>
          </w:p>
          <w:p w14:paraId="61B2E71D" w14:textId="77777777" w:rsidR="00393822" w:rsidRDefault="00393822" w:rsidP="00393822">
            <w:pPr>
              <w:pStyle w:val="Bullet1"/>
            </w:pPr>
            <w:r>
              <w:t>Highly self-motivated and directed, with keen attention to detail.</w:t>
            </w:r>
          </w:p>
          <w:p w14:paraId="2759410B" w14:textId="77777777" w:rsidR="00393822" w:rsidRDefault="00393822" w:rsidP="00393822">
            <w:pPr>
              <w:pStyle w:val="Bullet1"/>
            </w:pPr>
            <w:r>
              <w:t>Able to prioritize and execute tasks to deliver maximum value.</w:t>
            </w:r>
          </w:p>
          <w:p w14:paraId="2620FFFD" w14:textId="77777777" w:rsidR="00393822" w:rsidRDefault="00393822" w:rsidP="00393822">
            <w:pPr>
              <w:pStyle w:val="Bullet1"/>
            </w:pPr>
            <w:r>
              <w:t>Experience working in a team-oriented, collaborative environment.</w:t>
            </w:r>
          </w:p>
          <w:p w14:paraId="247FC34C" w14:textId="5B096134" w:rsidR="00EF1E70" w:rsidRPr="00E078AA" w:rsidRDefault="00393822" w:rsidP="00393822">
            <w:pPr>
              <w:pStyle w:val="Bullet1"/>
            </w:pPr>
            <w:r>
              <w:t>Knowledge of applicable data privacy practices and laws.</w:t>
            </w:r>
          </w:p>
        </w:tc>
      </w:tr>
    </w:tbl>
    <w:p w14:paraId="00140190" w14:textId="272CFD9E" w:rsidR="00EF1E70" w:rsidRPr="004652DC" w:rsidRDefault="00EF1E70" w:rsidP="00EF1E70"/>
    <w:sectPr w:rsidR="00EF1E70" w:rsidRPr="004652DC" w:rsidSect="00E10E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99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BA55F" w14:textId="77777777" w:rsidR="00325E5D" w:rsidRDefault="00325E5D">
      <w:pPr>
        <w:spacing w:after="0" w:line="240" w:lineRule="auto"/>
      </w:pPr>
      <w:r>
        <w:separator/>
      </w:r>
    </w:p>
  </w:endnote>
  <w:endnote w:type="continuationSeparator" w:id="0">
    <w:p w14:paraId="2C07ACE1" w14:textId="77777777" w:rsidR="00325E5D" w:rsidRDefault="0032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FE51" w14:textId="77777777" w:rsidR="00227EDA" w:rsidRPr="00227EDA" w:rsidRDefault="00227EDA">
    <w:pPr>
      <w:pStyle w:val="Footer"/>
      <w:jc w:val="right"/>
      <w:rPr>
        <w:rStyle w:val="PageNumber"/>
      </w:rPr>
    </w:pP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415D2525" w14:textId="77777777" w:rsidR="00097774" w:rsidRDefault="00D064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62E2" w14:textId="77777777" w:rsidR="00227EDA" w:rsidRPr="00227EDA" w:rsidRDefault="00227EDA">
    <w:pPr>
      <w:pStyle w:val="Footer"/>
      <w:jc w:val="right"/>
      <w:rPr>
        <w:rStyle w:val="PageNumber"/>
      </w:rPr>
    </w:pPr>
    <w:r>
      <w:rPr>
        <w:color w:val="D97C00" w:themeColor="accent1"/>
        <w:sz w:val="20"/>
      </w:rPr>
      <w:t xml:space="preserve"> </w:t>
    </w: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29BC1AA5" w14:textId="77777777" w:rsidR="00227EDA" w:rsidRDefault="0022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97DB7" w14:textId="77777777" w:rsidR="00325E5D" w:rsidRDefault="00325E5D">
      <w:pPr>
        <w:spacing w:after="0" w:line="240" w:lineRule="auto"/>
      </w:pPr>
      <w:r>
        <w:separator/>
      </w:r>
    </w:p>
  </w:footnote>
  <w:footnote w:type="continuationSeparator" w:id="0">
    <w:p w14:paraId="382ED809" w14:textId="77777777" w:rsidR="00325E5D" w:rsidRDefault="0032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4D55" w14:textId="77777777" w:rsidR="007D05DF" w:rsidRDefault="007D05DF" w:rsidP="00B64E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2E7AB" wp14:editId="2AFE4D2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98310" cy="1073979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10" cy="1073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4937" w14:textId="7C6C0BEB" w:rsidR="007D05DF" w:rsidRDefault="007D05DF" w:rsidP="00EF1E7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E1EC29" wp14:editId="123F0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800" cy="1074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70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79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CAEE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1"/>
    <w:multiLevelType w:val="singleLevel"/>
    <w:tmpl w:val="ECDEB9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F4EE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B8A7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B7A26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EBDE4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A4409"/>
    <w:multiLevelType w:val="multilevel"/>
    <w:tmpl w:val="EE3651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o"/>
      <w:lvlJc w:val="left"/>
      <w:pPr>
        <w:ind w:left="852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65A6A74"/>
    <w:multiLevelType w:val="multilevel"/>
    <w:tmpl w:val="C48E03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7450EE4"/>
    <w:multiLevelType w:val="hybridMultilevel"/>
    <w:tmpl w:val="3B7EB17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B585B05"/>
    <w:multiLevelType w:val="hybridMultilevel"/>
    <w:tmpl w:val="559E0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B3455"/>
    <w:multiLevelType w:val="multilevel"/>
    <w:tmpl w:val="6AC44D64"/>
    <w:lvl w:ilvl="0">
      <w:start w:val="1"/>
      <w:numFmt w:val="decimal"/>
      <w:pStyle w:val="HSVIndentedList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pStyle w:val="HSVIndentedLista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2" w15:restartNumberingAfterBreak="0">
    <w:nsid w:val="15953A98"/>
    <w:multiLevelType w:val="hybridMultilevel"/>
    <w:tmpl w:val="1C6A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9667E"/>
    <w:multiLevelType w:val="multilevel"/>
    <w:tmpl w:val="6BA4FB48"/>
    <w:styleLink w:val="HSVIndentedListLeve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6873E96"/>
    <w:multiLevelType w:val="hybridMultilevel"/>
    <w:tmpl w:val="876E1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5A4718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3C9F6E0A"/>
    <w:multiLevelType w:val="hybridMultilevel"/>
    <w:tmpl w:val="680C1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B00C8"/>
    <w:multiLevelType w:val="multilevel"/>
    <w:tmpl w:val="386AA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upperLetter"/>
      <w:pStyle w:val="HSVIndentedListA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SVIndentedListi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4ED1D12"/>
    <w:multiLevelType w:val="multilevel"/>
    <w:tmpl w:val="72ACA342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B7D75"/>
    <w:multiLevelType w:val="hybridMultilevel"/>
    <w:tmpl w:val="9B360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10B54"/>
    <w:multiLevelType w:val="multilevel"/>
    <w:tmpl w:val="77AC71B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8"/>
  </w:num>
  <w:num w:numId="16">
    <w:abstractNumId w:val="20"/>
  </w:num>
  <w:num w:numId="17">
    <w:abstractNumId w:val="7"/>
  </w:num>
  <w:num w:numId="18">
    <w:abstractNumId w:val="2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10"/>
  </w:num>
  <w:num w:numId="23">
    <w:abstractNumId w:val="19"/>
  </w:num>
  <w:num w:numId="24">
    <w:abstractNumId w:val="12"/>
  </w:num>
  <w:num w:numId="2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196F650-7E20-49C9-A090-6034BE7A6C12}"/>
    <w:docVar w:name="dgnword-eventsink" w:val="1926953472464"/>
  </w:docVars>
  <w:rsids>
    <w:rsidRoot w:val="00EF1E70"/>
    <w:rsid w:val="00002D70"/>
    <w:rsid w:val="0001146B"/>
    <w:rsid w:val="00031888"/>
    <w:rsid w:val="00084174"/>
    <w:rsid w:val="000C7D7D"/>
    <w:rsid w:val="00100440"/>
    <w:rsid w:val="00104EA5"/>
    <w:rsid w:val="00145A5D"/>
    <w:rsid w:val="00152805"/>
    <w:rsid w:val="001A1865"/>
    <w:rsid w:val="001D03F0"/>
    <w:rsid w:val="001F0B79"/>
    <w:rsid w:val="001F16E2"/>
    <w:rsid w:val="001F73D9"/>
    <w:rsid w:val="00221227"/>
    <w:rsid w:val="00227EDA"/>
    <w:rsid w:val="00236EB0"/>
    <w:rsid w:val="002442C5"/>
    <w:rsid w:val="00252CAD"/>
    <w:rsid w:val="002742DF"/>
    <w:rsid w:val="00274539"/>
    <w:rsid w:val="002A2AAC"/>
    <w:rsid w:val="002A447B"/>
    <w:rsid w:val="002A6ED2"/>
    <w:rsid w:val="002B2A8E"/>
    <w:rsid w:val="002D5BCA"/>
    <w:rsid w:val="00325E5D"/>
    <w:rsid w:val="00347A5D"/>
    <w:rsid w:val="00393822"/>
    <w:rsid w:val="003A4DDC"/>
    <w:rsid w:val="003C6F5A"/>
    <w:rsid w:val="003C7181"/>
    <w:rsid w:val="003D358A"/>
    <w:rsid w:val="003E3891"/>
    <w:rsid w:val="003F2E00"/>
    <w:rsid w:val="00412AF0"/>
    <w:rsid w:val="00415677"/>
    <w:rsid w:val="00431EEA"/>
    <w:rsid w:val="00450499"/>
    <w:rsid w:val="004846B1"/>
    <w:rsid w:val="004D33F8"/>
    <w:rsid w:val="004D6843"/>
    <w:rsid w:val="0053021F"/>
    <w:rsid w:val="005737DA"/>
    <w:rsid w:val="005961A4"/>
    <w:rsid w:val="005A1744"/>
    <w:rsid w:val="005A2591"/>
    <w:rsid w:val="005A6372"/>
    <w:rsid w:val="00612F16"/>
    <w:rsid w:val="00621531"/>
    <w:rsid w:val="00625FF7"/>
    <w:rsid w:val="006329BB"/>
    <w:rsid w:val="00642983"/>
    <w:rsid w:val="006C2B24"/>
    <w:rsid w:val="006E7EAF"/>
    <w:rsid w:val="006F3973"/>
    <w:rsid w:val="006F59F6"/>
    <w:rsid w:val="006F5D75"/>
    <w:rsid w:val="00760E3E"/>
    <w:rsid w:val="00760E86"/>
    <w:rsid w:val="00776F32"/>
    <w:rsid w:val="007934D0"/>
    <w:rsid w:val="007B73D5"/>
    <w:rsid w:val="007C3244"/>
    <w:rsid w:val="007D05DF"/>
    <w:rsid w:val="007F7FD8"/>
    <w:rsid w:val="0082059B"/>
    <w:rsid w:val="008316E8"/>
    <w:rsid w:val="008530E0"/>
    <w:rsid w:val="00855DB5"/>
    <w:rsid w:val="0086633E"/>
    <w:rsid w:val="00866612"/>
    <w:rsid w:val="00884C87"/>
    <w:rsid w:val="00891E6D"/>
    <w:rsid w:val="00895902"/>
    <w:rsid w:val="008B430E"/>
    <w:rsid w:val="008F717F"/>
    <w:rsid w:val="00911F4C"/>
    <w:rsid w:val="00917232"/>
    <w:rsid w:val="00925277"/>
    <w:rsid w:val="009814AF"/>
    <w:rsid w:val="00993B2E"/>
    <w:rsid w:val="00997EB0"/>
    <w:rsid w:val="009C160A"/>
    <w:rsid w:val="00A348DE"/>
    <w:rsid w:val="00AF2F4C"/>
    <w:rsid w:val="00B07483"/>
    <w:rsid w:val="00B119A4"/>
    <w:rsid w:val="00B6307A"/>
    <w:rsid w:val="00B64E87"/>
    <w:rsid w:val="00BA5E42"/>
    <w:rsid w:val="00BC2C12"/>
    <w:rsid w:val="00BC6D63"/>
    <w:rsid w:val="00BD2FCB"/>
    <w:rsid w:val="00BF5231"/>
    <w:rsid w:val="00BF5354"/>
    <w:rsid w:val="00BF79C2"/>
    <w:rsid w:val="00C325D0"/>
    <w:rsid w:val="00C75C00"/>
    <w:rsid w:val="00CA4223"/>
    <w:rsid w:val="00CB673D"/>
    <w:rsid w:val="00D064EB"/>
    <w:rsid w:val="00DD5DA1"/>
    <w:rsid w:val="00DE7684"/>
    <w:rsid w:val="00DF1E4F"/>
    <w:rsid w:val="00E10EE3"/>
    <w:rsid w:val="00E20839"/>
    <w:rsid w:val="00E33163"/>
    <w:rsid w:val="00E40742"/>
    <w:rsid w:val="00E67757"/>
    <w:rsid w:val="00E67F6E"/>
    <w:rsid w:val="00EA503C"/>
    <w:rsid w:val="00ED1C59"/>
    <w:rsid w:val="00EE47C7"/>
    <w:rsid w:val="00EF1E70"/>
    <w:rsid w:val="00EF3DE2"/>
    <w:rsid w:val="00F23FEC"/>
    <w:rsid w:val="00F44D3E"/>
    <w:rsid w:val="00F57CC1"/>
    <w:rsid w:val="00F8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9B0E11"/>
  <w15:chartTrackingRefBased/>
  <w15:docId w15:val="{48494589-7232-4180-80BA-99B49075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88"/>
    <w:pPr>
      <w:spacing w:after="200" w:line="276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677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D97C0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5677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AF272F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15677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15677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15677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515151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156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51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5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C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C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uiPriority w:val="1"/>
    <w:qFormat/>
    <w:rsid w:val="002D5BCA"/>
    <w:pPr>
      <w:numPr>
        <w:numId w:val="17"/>
      </w:numPr>
      <w:spacing w:before="120" w:after="120" w:line="260" w:lineRule="atLeast"/>
    </w:pPr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415677"/>
    <w:rPr>
      <w:rFonts w:asciiTheme="majorHAnsi" w:eastAsiaTheme="majorEastAsia" w:hAnsiTheme="majorHAnsi" w:cstheme="majorBidi"/>
      <w:b/>
      <w:color w:val="D97C00" w:themeColor="accent1"/>
      <w:sz w:val="36"/>
      <w:szCs w:val="32"/>
      <w:lang w:val="en-AU"/>
    </w:rPr>
  </w:style>
  <w:style w:type="paragraph" w:customStyle="1" w:styleId="Bullet2">
    <w:name w:val="Bullet2"/>
    <w:basedOn w:val="Bullet1"/>
    <w:uiPriority w:val="1"/>
    <w:qFormat/>
    <w:rsid w:val="00B6307A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2442C5"/>
    <w:pPr>
      <w:numPr>
        <w:ilvl w:val="2"/>
      </w:numPr>
    </w:pPr>
  </w:style>
  <w:style w:type="paragraph" w:styleId="Caption">
    <w:name w:val="caption"/>
    <w:basedOn w:val="Normal"/>
    <w:next w:val="Normal"/>
    <w:link w:val="CaptionChar"/>
    <w:uiPriority w:val="5"/>
    <w:qFormat/>
    <w:rsid w:val="002D5BCA"/>
    <w:pPr>
      <w:keepNext/>
      <w:spacing w:before="360" w:line="240" w:lineRule="auto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5"/>
    <w:rsid w:val="002D5BCA"/>
    <w:rPr>
      <w:b/>
      <w:iCs/>
      <w:sz w:val="20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415677"/>
    <w:rPr>
      <w:rFonts w:asciiTheme="majorHAnsi" w:eastAsiaTheme="majorEastAsia" w:hAnsiTheme="majorHAnsi" w:cstheme="majorBidi"/>
      <w:b/>
      <w:color w:val="AF272F" w:themeColor="accent2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15677"/>
    <w:rPr>
      <w:rFonts w:asciiTheme="majorHAnsi" w:eastAsiaTheme="majorEastAsia" w:hAnsiTheme="majorHAnsi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415677"/>
    <w:rPr>
      <w:rFonts w:asciiTheme="majorHAnsi" w:eastAsiaTheme="majorEastAsia" w:hAnsiTheme="majorHAnsi" w:cstheme="majorBidi"/>
      <w:b/>
      <w:i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415677"/>
    <w:rPr>
      <w:rFonts w:asciiTheme="majorHAnsi" w:eastAsiaTheme="majorEastAsia" w:hAnsiTheme="majorHAnsi" w:cstheme="majorBidi"/>
      <w:b/>
      <w:color w:val="515151" w:themeColor="text2"/>
      <w:sz w:val="20"/>
      <w:szCs w:val="20"/>
      <w:lang w:val="en-AU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2D5BCA"/>
    <w:pPr>
      <w:numPr>
        <w:numId w:val="2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2D5BCA"/>
    <w:rPr>
      <w:b/>
      <w:iCs/>
      <w:sz w:val="20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BC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5BCA"/>
    <w:rPr>
      <w:sz w:val="18"/>
      <w:szCs w:val="20"/>
      <w:lang w:val="en-AU"/>
    </w:rPr>
  </w:style>
  <w:style w:type="table" w:styleId="GridTable4-Accent2">
    <w:name w:val="Grid Table 4 Accent 2"/>
    <w:basedOn w:val="TableNormal"/>
    <w:uiPriority w:val="49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DE6D74" w:themeColor="accent2" w:themeTint="99"/>
        <w:left w:val="single" w:sz="4" w:space="0" w:color="DE6D74" w:themeColor="accent2" w:themeTint="99"/>
        <w:bottom w:val="single" w:sz="4" w:space="0" w:color="DE6D74" w:themeColor="accent2" w:themeTint="99"/>
        <w:right w:val="single" w:sz="4" w:space="0" w:color="DE6D74" w:themeColor="accent2" w:themeTint="99"/>
        <w:insideH w:val="single" w:sz="4" w:space="0" w:color="DE6D74" w:themeColor="accent2" w:themeTint="99"/>
        <w:insideV w:val="single" w:sz="4" w:space="0" w:color="DE6D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2"/>
          <w:left w:val="single" w:sz="4" w:space="0" w:color="AF272F" w:themeColor="accent2"/>
          <w:bottom w:val="single" w:sz="4" w:space="0" w:color="AF272F" w:themeColor="accent2"/>
          <w:right w:val="single" w:sz="4" w:space="0" w:color="AF272F" w:themeColor="accent2"/>
          <w:insideH w:val="nil"/>
          <w:insideV w:val="nil"/>
        </w:tcBorders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2" w:themeFillTint="33"/>
      </w:tcPr>
    </w:tblStylePr>
    <w:tblStylePr w:type="band1Horz">
      <w:tblPr/>
      <w:tcPr>
        <w:shd w:val="clear" w:color="auto" w:fill="F4CED0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band1Vert">
      <w:tblPr/>
      <w:tcPr>
        <w:shd w:val="clear" w:color="auto" w:fill="D9A0E4" w:themeFill="accent3" w:themeFillTint="66"/>
      </w:tcPr>
    </w:tblStylePr>
    <w:tblStylePr w:type="band1Horz">
      <w:tblPr/>
      <w:tcPr>
        <w:shd w:val="clear" w:color="auto" w:fill="D9A0E4" w:themeFill="accent3" w:themeFillTint="66"/>
      </w:tcPr>
    </w:tblStylePr>
  </w:style>
  <w:style w:type="paragraph" w:customStyle="1" w:styleId="H1n">
    <w:name w:val="H1n"/>
    <w:basedOn w:val="Heading1"/>
    <w:next w:val="Normal"/>
    <w:uiPriority w:val="3"/>
    <w:qFormat/>
    <w:rsid w:val="00993B2E"/>
    <w:pPr>
      <w:numPr>
        <w:numId w:val="3"/>
      </w:numPr>
    </w:pPr>
  </w:style>
  <w:style w:type="paragraph" w:customStyle="1" w:styleId="H2n">
    <w:name w:val="H2n"/>
    <w:basedOn w:val="Heading2"/>
    <w:next w:val="Normal"/>
    <w:uiPriority w:val="3"/>
    <w:qFormat/>
    <w:rsid w:val="00993B2E"/>
    <w:pPr>
      <w:numPr>
        <w:ilvl w:val="1"/>
        <w:numId w:val="3"/>
      </w:numPr>
    </w:pPr>
  </w:style>
  <w:style w:type="paragraph" w:customStyle="1" w:styleId="H3n">
    <w:name w:val="H3n"/>
    <w:basedOn w:val="Heading3"/>
    <w:next w:val="Normal"/>
    <w:uiPriority w:val="3"/>
    <w:qFormat/>
    <w:rsid w:val="002D5BCA"/>
    <w:pPr>
      <w:numPr>
        <w:ilvl w:val="2"/>
        <w:numId w:val="3"/>
      </w:numPr>
    </w:pPr>
  </w:style>
  <w:style w:type="paragraph" w:customStyle="1" w:styleId="H4n">
    <w:name w:val="H4n"/>
    <w:basedOn w:val="Heading4"/>
    <w:next w:val="Normal"/>
    <w:uiPriority w:val="3"/>
    <w:qFormat/>
    <w:rsid w:val="002D5BCA"/>
    <w:pPr>
      <w:numPr>
        <w:ilvl w:val="3"/>
        <w:numId w:val="3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2D5BCA"/>
    <w:pPr>
      <w:numPr>
        <w:ilvl w:val="4"/>
        <w:numId w:val="3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64E87"/>
    <w:pPr>
      <w:tabs>
        <w:tab w:val="center" w:pos="4680"/>
        <w:tab w:val="right" w:pos="9360"/>
      </w:tabs>
      <w:spacing w:after="480" w:line="240" w:lineRule="auto"/>
    </w:pPr>
    <w:rPr>
      <w:b/>
      <w:color w:val="666666" w:themeColor="background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64E87"/>
    <w:rPr>
      <w:b/>
      <w:color w:val="666666" w:themeColor="background2"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64E87"/>
    <w:rPr>
      <w:color w:val="902EA3" w:themeColor="accent3"/>
      <w:u w:val="single"/>
    </w:rPr>
  </w:style>
  <w:style w:type="paragraph" w:styleId="ListContinue">
    <w:name w:val="List Continue"/>
    <w:basedOn w:val="Normal"/>
    <w:uiPriority w:val="99"/>
    <w:qFormat/>
    <w:rsid w:val="002D5BCA"/>
    <w:pPr>
      <w:ind w:left="284"/>
    </w:pPr>
  </w:style>
  <w:style w:type="paragraph" w:styleId="ListContinue2">
    <w:name w:val="List Continue 2"/>
    <w:basedOn w:val="Normal"/>
    <w:uiPriority w:val="99"/>
    <w:qFormat/>
    <w:rsid w:val="002D5BCA"/>
    <w:pPr>
      <w:ind w:left="567"/>
    </w:pPr>
  </w:style>
  <w:style w:type="paragraph" w:styleId="ListContinue3">
    <w:name w:val="List Continue 3"/>
    <w:basedOn w:val="Normal"/>
    <w:uiPriority w:val="99"/>
    <w:qFormat/>
    <w:rsid w:val="002D5BCA"/>
    <w:pPr>
      <w:ind w:left="851"/>
    </w:pPr>
  </w:style>
  <w:style w:type="paragraph" w:styleId="ListContinue4">
    <w:name w:val="List Continue 4"/>
    <w:basedOn w:val="Normal"/>
    <w:uiPriority w:val="99"/>
    <w:rsid w:val="002D5BCA"/>
    <w:pPr>
      <w:ind w:left="1134"/>
    </w:pPr>
  </w:style>
  <w:style w:type="paragraph" w:styleId="ListContinue5">
    <w:name w:val="List Continue 5"/>
    <w:basedOn w:val="Normal"/>
    <w:uiPriority w:val="99"/>
    <w:unhideWhenUsed/>
    <w:rsid w:val="002D5BCA"/>
    <w:pPr>
      <w:ind w:left="1418"/>
    </w:pPr>
  </w:style>
  <w:style w:type="paragraph" w:styleId="ListParagraph">
    <w:name w:val="List Paragraph"/>
    <w:basedOn w:val="Normal"/>
    <w:uiPriority w:val="34"/>
    <w:qFormat/>
    <w:rsid w:val="002D5BCA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AF272F" w:themeColor="accent2"/>
        <w:left w:val="single" w:sz="4" w:space="0" w:color="AF272F" w:themeColor="accent2"/>
        <w:bottom w:val="single" w:sz="4" w:space="0" w:color="AF272F" w:themeColor="accent2"/>
        <w:right w:val="single" w:sz="4" w:space="0" w:color="AF27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2"/>
          <w:right w:val="single" w:sz="4" w:space="0" w:color="AF272F" w:themeColor="accent2"/>
        </w:tcBorders>
      </w:tcPr>
    </w:tblStylePr>
    <w:tblStylePr w:type="band1Horz">
      <w:tblPr/>
      <w:tcPr>
        <w:tcBorders>
          <w:top w:val="single" w:sz="4" w:space="0" w:color="AF272F" w:themeColor="accent2"/>
          <w:bottom w:val="single" w:sz="4" w:space="0" w:color="AF27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2"/>
          <w:left w:val="nil"/>
        </w:tcBorders>
      </w:tcPr>
    </w:tblStylePr>
    <w:tblStylePr w:type="swCell">
      <w:tblPr/>
      <w:tcPr>
        <w:tcBorders>
          <w:top w:val="double" w:sz="4" w:space="0" w:color="AF27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902EA3" w:themeColor="accent3"/>
        <w:left w:val="single" w:sz="4" w:space="0" w:color="902EA3" w:themeColor="accent3"/>
        <w:bottom w:val="single" w:sz="4" w:space="0" w:color="902EA3" w:themeColor="accent3"/>
        <w:right w:val="single" w:sz="4" w:space="0" w:color="902EA3" w:themeColor="accent3"/>
        <w:insideH w:val="single" w:sz="4" w:space="0" w:color="902EA3" w:themeColor="accent3"/>
        <w:insideV w:val="single" w:sz="4" w:space="0" w:color="902EA3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902EA3" w:themeFill="accent3"/>
      </w:tcPr>
    </w:tblStylePr>
    <w:tblStylePr w:type="lastRow">
      <w:rPr>
        <w:b/>
        <w:bCs/>
      </w:rPr>
      <w:tblPr/>
      <w:tcPr>
        <w:tcBorders>
          <w:top w:val="double" w:sz="4" w:space="0" w:color="902EA3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902EA3" w:themeColor="accent3"/>
          <w:left w:val="single" w:sz="4" w:space="0" w:color="902EA3" w:themeColor="accent3"/>
          <w:bottom w:val="single" w:sz="4" w:space="0" w:color="902EA3" w:themeColor="accent3"/>
          <w:right w:val="single" w:sz="4" w:space="0" w:color="902EA3" w:themeColor="accent3"/>
          <w:insideH w:val="single" w:sz="4" w:space="0" w:color="902EA3" w:themeColor="accent3"/>
          <w:insideV w:val="single" w:sz="4" w:space="0" w:color="902EA3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2EA3" w:themeColor="accent3"/>
          <w:right w:val="single" w:sz="4" w:space="0" w:color="902EA3" w:themeColor="accent3"/>
        </w:tcBorders>
      </w:tcPr>
    </w:tblStylePr>
    <w:tblStylePr w:type="band1Horz">
      <w:tblPr/>
      <w:tcPr>
        <w:tcBorders>
          <w:top w:val="single" w:sz="4" w:space="0" w:color="902EA3" w:themeColor="accent3"/>
          <w:bottom w:val="single" w:sz="4" w:space="0" w:color="902EA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2EA3" w:themeColor="accent3"/>
          <w:left w:val="nil"/>
        </w:tcBorders>
      </w:tcPr>
    </w:tblStylePr>
    <w:tblStylePr w:type="swCell">
      <w:tblPr/>
      <w:tcPr>
        <w:tcBorders>
          <w:top w:val="double" w:sz="4" w:space="0" w:color="902EA3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201547" w:themeColor="accent5"/>
        <w:left w:val="single" w:sz="4" w:space="0" w:color="201547" w:themeColor="accent5"/>
        <w:bottom w:val="single" w:sz="4" w:space="0" w:color="201547" w:themeColor="accent5"/>
        <w:right w:val="single" w:sz="4" w:space="0" w:color="2015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5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5"/>
          <w:right w:val="single" w:sz="4" w:space="0" w:color="201547" w:themeColor="accent5"/>
        </w:tcBorders>
      </w:tcPr>
    </w:tblStylePr>
    <w:tblStylePr w:type="band1Horz">
      <w:tblPr/>
      <w:tcPr>
        <w:tcBorders>
          <w:top w:val="single" w:sz="4" w:space="0" w:color="201547" w:themeColor="accent5"/>
          <w:bottom w:val="single" w:sz="4" w:space="0" w:color="2015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5"/>
          <w:left w:val="nil"/>
        </w:tcBorders>
      </w:tcPr>
    </w:tblStylePr>
    <w:tblStylePr w:type="swCell">
      <w:tblPr/>
      <w:tcPr>
        <w:tcBorders>
          <w:top w:val="double" w:sz="4" w:space="0" w:color="201547" w:themeColor="accent5"/>
          <w:right w:val="nil"/>
        </w:tcBorders>
      </w:tcPr>
    </w:tblStylePr>
  </w:style>
  <w:style w:type="paragraph" w:styleId="NoSpacing">
    <w:name w:val="No Spacing"/>
    <w:uiPriority w:val="3"/>
    <w:qFormat/>
    <w:rsid w:val="002D5BCA"/>
    <w:pPr>
      <w:spacing w:after="0" w:line="240" w:lineRule="auto"/>
    </w:pPr>
    <w:rPr>
      <w:sz w:val="20"/>
      <w:szCs w:val="20"/>
      <w:lang w:val="en-AU"/>
    </w:rPr>
  </w:style>
  <w:style w:type="paragraph" w:customStyle="1" w:styleId="NumList1">
    <w:name w:val="NumList1"/>
    <w:basedOn w:val="Normal"/>
    <w:uiPriority w:val="3"/>
    <w:qFormat/>
    <w:rsid w:val="002D5BCA"/>
  </w:style>
  <w:style w:type="paragraph" w:customStyle="1" w:styleId="NumList2">
    <w:name w:val="NumList2"/>
    <w:basedOn w:val="NumList1"/>
    <w:uiPriority w:val="3"/>
    <w:qFormat/>
    <w:rsid w:val="002D5BCA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2D5BCA"/>
    <w:pPr>
      <w:numPr>
        <w:ilvl w:val="2"/>
      </w:numPr>
    </w:pPr>
  </w:style>
  <w:style w:type="character" w:styleId="PageNumber">
    <w:name w:val="page number"/>
    <w:basedOn w:val="DefaultParagraphFont"/>
    <w:uiPriority w:val="99"/>
    <w:unhideWhenUsed/>
    <w:rsid w:val="0082059B"/>
    <w:rPr>
      <w:rFonts w:ascii="Arial" w:hAnsi="Arial"/>
      <w:b w:val="0"/>
      <w:i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BA5E42"/>
    <w:rPr>
      <w:color w:val="666666" w:themeColor="background2"/>
    </w:rPr>
  </w:style>
  <w:style w:type="table" w:styleId="PlainTable4">
    <w:name w:val="Plain Table 4"/>
    <w:basedOn w:val="TableNormal"/>
    <w:uiPriority w:val="44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BA5E42"/>
    <w:pPr>
      <w:numPr>
        <w:ilvl w:val="1"/>
      </w:numPr>
      <w:spacing w:before="360"/>
    </w:pPr>
    <w:rPr>
      <w:rFonts w:eastAsiaTheme="minorEastAsia"/>
      <w:color w:val="AF272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E42"/>
    <w:rPr>
      <w:rFonts w:eastAsiaTheme="minorEastAsia"/>
      <w:color w:val="AF272F" w:themeColor="accent2"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2D5BCA"/>
    <w:pPr>
      <w:spacing w:before="120" w:after="0" w:line="240" w:lineRule="auto"/>
    </w:pPr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3"/>
    <w:qFormat/>
    <w:rsid w:val="00F23FEC"/>
    <w:pPr>
      <w:spacing w:before="80" w:after="80" w:line="220" w:lineRule="atLeast"/>
    </w:pPr>
  </w:style>
  <w:style w:type="paragraph" w:customStyle="1" w:styleId="TableBlt1">
    <w:name w:val="TableBlt1"/>
    <w:basedOn w:val="TableText"/>
    <w:uiPriority w:val="4"/>
    <w:qFormat/>
    <w:rsid w:val="00F23FEC"/>
    <w:pPr>
      <w:numPr>
        <w:numId w:val="4"/>
      </w:numPr>
    </w:pPr>
  </w:style>
  <w:style w:type="paragraph" w:customStyle="1" w:styleId="TableBlt2">
    <w:name w:val="TableBlt2"/>
    <w:basedOn w:val="TableBlt1"/>
    <w:uiPriority w:val="4"/>
    <w:qFormat/>
    <w:rsid w:val="00F23FEC"/>
    <w:pPr>
      <w:numPr>
        <w:ilvl w:val="1"/>
      </w:numPr>
    </w:pPr>
  </w:style>
  <w:style w:type="paragraph" w:customStyle="1" w:styleId="TableFootnote">
    <w:name w:val="TableFootnote"/>
    <w:basedOn w:val="Normal"/>
    <w:uiPriority w:val="4"/>
    <w:qFormat/>
    <w:rsid w:val="002D5BCA"/>
    <w:pPr>
      <w:spacing w:before="80" w:after="360" w:line="240" w:lineRule="auto"/>
      <w:contextualSpacing/>
    </w:pPr>
    <w:rPr>
      <w:sz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2D5BCA"/>
    <w:pPr>
      <w:numPr>
        <w:numId w:val="5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2D5BCA"/>
    <w:rPr>
      <w:b/>
      <w:iCs/>
      <w:sz w:val="20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B64E8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E87"/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righ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64E87"/>
    <w:pPr>
      <w:tabs>
        <w:tab w:val="right" w:leader="dot" w:pos="9628"/>
      </w:tabs>
      <w:spacing w:before="160" w:after="80"/>
      <w:ind w:left="1134" w:right="284" w:hanging="567"/>
    </w:pPr>
    <w:rPr>
      <w:bCs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415677"/>
    <w:pPr>
      <w:spacing w:line="380" w:lineRule="atLeast"/>
      <w:outlineLvl w:val="9"/>
    </w:pPr>
  </w:style>
  <w:style w:type="character" w:customStyle="1" w:styleId="Heading6Char">
    <w:name w:val="Heading 6 Char"/>
    <w:basedOn w:val="DefaultParagraphFont"/>
    <w:link w:val="Heading6"/>
    <w:uiPriority w:val="9"/>
    <w:rsid w:val="00415677"/>
    <w:rPr>
      <w:rFonts w:asciiTheme="majorHAnsi" w:eastAsiaTheme="majorEastAsia" w:hAnsiTheme="majorHAnsi" w:cstheme="majorBidi"/>
      <w:color w:val="515151" w:themeColor="text2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15677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B64E87"/>
    <w:pPr>
      <w:pBdr>
        <w:top w:val="single" w:sz="2" w:space="10" w:color="D97C00" w:themeColor="accent1"/>
        <w:left w:val="single" w:sz="2" w:space="10" w:color="D97C00" w:themeColor="accent1"/>
        <w:bottom w:val="single" w:sz="2" w:space="10" w:color="D97C00" w:themeColor="accent1"/>
        <w:right w:val="single" w:sz="2" w:space="10" w:color="D97C00" w:themeColor="accent1"/>
      </w:pBdr>
      <w:ind w:left="1152" w:right="1152"/>
    </w:pPr>
    <w:rPr>
      <w:rFonts w:eastAsiaTheme="minorEastAsia"/>
      <w:i/>
      <w:iCs/>
      <w:color w:val="515151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BA5E42"/>
    <w:rPr>
      <w:color w:val="902EA3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BA5E42"/>
    <w:rPr>
      <w:i/>
      <w:iCs/>
      <w:color w:val="D97C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A5E42"/>
    <w:pPr>
      <w:pBdr>
        <w:top w:val="single" w:sz="4" w:space="10" w:color="D97C00" w:themeColor="accent1"/>
        <w:bottom w:val="single" w:sz="4" w:space="10" w:color="D97C00" w:themeColor="accent1"/>
      </w:pBdr>
      <w:spacing w:before="360" w:after="360"/>
      <w:ind w:left="864" w:right="864"/>
      <w:jc w:val="center"/>
    </w:pPr>
    <w:rPr>
      <w:i/>
      <w:iCs/>
      <w:color w:val="D97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E42"/>
    <w:rPr>
      <w:i/>
      <w:iCs/>
      <w:color w:val="D97C00" w:themeColor="accent1"/>
      <w:sz w:val="20"/>
      <w:szCs w:val="20"/>
      <w:lang w:val="en-AU"/>
    </w:rPr>
  </w:style>
  <w:style w:type="character" w:styleId="IntenseReference">
    <w:name w:val="Intense Reference"/>
    <w:basedOn w:val="DefaultParagraphFont"/>
    <w:uiPriority w:val="32"/>
    <w:rsid w:val="00BA5E42"/>
    <w:rPr>
      <w:rFonts w:asciiTheme="majorHAnsi" w:hAnsiTheme="majorHAnsi"/>
      <w:b/>
      <w:bCs/>
      <w:smallCaps/>
      <w:color w:val="D97C00" w:themeColor="accent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BA5E42"/>
    <w:rPr>
      <w:color w:val="004C97" w:themeColor="accent6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BA5E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A5E42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A5E42"/>
    <w:rPr>
      <w:color w:val="515151" w:themeColor="text2"/>
      <w:shd w:val="clear" w:color="auto" w:fill="E1DFDD"/>
    </w:rPr>
  </w:style>
  <w:style w:type="numbering" w:customStyle="1" w:styleId="HSVIndentedListLevel1">
    <w:name w:val="HSV Indented List Level 1"/>
    <w:basedOn w:val="NoList"/>
    <w:uiPriority w:val="99"/>
    <w:rsid w:val="00221227"/>
    <w:pPr>
      <w:numPr>
        <w:numId w:val="14"/>
      </w:numPr>
    </w:pPr>
  </w:style>
  <w:style w:type="paragraph" w:customStyle="1" w:styleId="HSVIndentedList1">
    <w:name w:val="HSV Indented List 1."/>
    <w:basedOn w:val="NumList2"/>
    <w:qFormat/>
    <w:rsid w:val="00221227"/>
    <w:pPr>
      <w:numPr>
        <w:ilvl w:val="0"/>
        <w:numId w:val="13"/>
      </w:numPr>
    </w:pPr>
  </w:style>
  <w:style w:type="paragraph" w:customStyle="1" w:styleId="HSVIndentedLista">
    <w:name w:val="HSV Indented List a."/>
    <w:basedOn w:val="HSVIndentedList1"/>
    <w:qFormat/>
    <w:rsid w:val="00221227"/>
    <w:pPr>
      <w:numPr>
        <w:ilvl w:val="1"/>
      </w:numPr>
    </w:pPr>
  </w:style>
  <w:style w:type="paragraph" w:customStyle="1" w:styleId="HSVIndentedListi">
    <w:name w:val="HSV Indented List i."/>
    <w:basedOn w:val="HSVIndentedLista"/>
    <w:qFormat/>
    <w:rsid w:val="00221227"/>
    <w:pPr>
      <w:numPr>
        <w:ilvl w:val="2"/>
        <w:numId w:val="16"/>
      </w:numPr>
    </w:pPr>
  </w:style>
  <w:style w:type="paragraph" w:customStyle="1" w:styleId="AppendixHeading">
    <w:name w:val="Appendix Heading"/>
    <w:basedOn w:val="Normal"/>
    <w:next w:val="Normal"/>
    <w:qFormat/>
    <w:rsid w:val="0082059B"/>
    <w:pPr>
      <w:keepNext/>
      <w:pageBreakBefore/>
      <w:spacing w:before="240"/>
      <w:ind w:left="567" w:hanging="567"/>
    </w:pPr>
    <w:rPr>
      <w:rFonts w:asciiTheme="majorHAnsi" w:hAnsiTheme="majorHAnsi"/>
      <w:b/>
      <w:i/>
      <w:color w:val="D97C00"/>
      <w:sz w:val="26"/>
      <w:szCs w:val="26"/>
    </w:rPr>
  </w:style>
  <w:style w:type="paragraph" w:customStyle="1" w:styleId="HSVIndentedListA0">
    <w:name w:val="HSV Indented List A."/>
    <w:qFormat/>
    <w:rsid w:val="00EE47C7"/>
    <w:pPr>
      <w:numPr>
        <w:ilvl w:val="1"/>
        <w:numId w:val="16"/>
      </w:numPr>
    </w:pPr>
    <w:rPr>
      <w:sz w:val="20"/>
      <w:szCs w:val="20"/>
      <w:lang w:val="en-AU"/>
    </w:rPr>
  </w:style>
  <w:style w:type="paragraph" w:customStyle="1" w:styleId="HPVHeading1">
    <w:name w:val="HPV* Heading 1"/>
    <w:basedOn w:val="Normal"/>
    <w:next w:val="HSVNumberedParagraph"/>
    <w:qFormat/>
    <w:rsid w:val="0082059B"/>
    <w:pPr>
      <w:keepNext/>
      <w:spacing w:before="240"/>
    </w:pPr>
    <w:rPr>
      <w:rFonts w:ascii="Cambria" w:hAnsi="Cambria"/>
      <w:b/>
      <w:color w:val="515151" w:themeColor="text2"/>
      <w:sz w:val="28"/>
      <w:szCs w:val="22"/>
    </w:rPr>
  </w:style>
  <w:style w:type="paragraph" w:customStyle="1" w:styleId="HSVNumberedParagraph">
    <w:name w:val="HSV Numbered Paragraph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1">
    <w:name w:val="HPV* Bullet List 1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2">
    <w:name w:val="HPV* Bullet List 2"/>
    <w:basedOn w:val="Normal"/>
    <w:qFormat/>
    <w:rsid w:val="0082059B"/>
    <w:pPr>
      <w:keepLines/>
      <w:spacing w:before="80" w:after="80"/>
    </w:pPr>
    <w:rPr>
      <w:rFonts w:ascii="Arial" w:hAnsi="Arial"/>
      <w:szCs w:val="22"/>
    </w:rPr>
  </w:style>
  <w:style w:type="paragraph" w:customStyle="1" w:styleId="TableColumnHeading1">
    <w:name w:val="Table Column Heading 1"/>
    <w:basedOn w:val="Normal"/>
    <w:qFormat/>
    <w:rsid w:val="009814AF"/>
    <w:pPr>
      <w:spacing w:before="100" w:after="100"/>
    </w:pPr>
    <w:rPr>
      <w:b/>
      <w:bCs/>
      <w:color w:val="FFFFFF" w:themeColor="background1"/>
    </w:rPr>
  </w:style>
  <w:style w:type="paragraph" w:customStyle="1" w:styleId="TableColumnHeading2">
    <w:name w:val="Table Column Heading 2"/>
    <w:basedOn w:val="HSVNumberedParagraph"/>
    <w:qFormat/>
    <w:rsid w:val="005A2591"/>
    <w:pPr>
      <w:framePr w:hSpace="180" w:wrap="around" w:vAnchor="text" w:hAnchor="margin" w:y="-2"/>
      <w:spacing w:before="120"/>
    </w:pPr>
    <w:rPr>
      <w:b/>
      <w:bCs/>
      <w:color w:val="000000" w:themeColor="text1"/>
      <w:szCs w:val="20"/>
    </w:rPr>
  </w:style>
  <w:style w:type="paragraph" w:customStyle="1" w:styleId="TableTextSubheading">
    <w:name w:val="Table Text Subheading"/>
    <w:basedOn w:val="Normal"/>
    <w:qFormat/>
    <w:rsid w:val="00C325D0"/>
    <w:pPr>
      <w:framePr w:hSpace="180" w:wrap="around" w:vAnchor="text" w:hAnchor="margin" w:y="-2"/>
      <w:spacing w:before="120"/>
    </w:pPr>
    <w:rPr>
      <w:b/>
      <w:bCs/>
      <w:color w:val="666666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1"/>
    <w:rPr>
      <w:rFonts w:ascii="Times New Roman" w:hAnsi="Times New Roman" w:cs="Times New Roman"/>
      <w:sz w:val="18"/>
      <w:szCs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6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6E"/>
    <w:rPr>
      <w:b/>
      <w:bCs/>
      <w:sz w:val="20"/>
      <w:szCs w:val="20"/>
      <w:lang w:val="en-AU"/>
    </w:rPr>
  </w:style>
  <w:style w:type="paragraph" w:customStyle="1" w:styleId="Tagline">
    <w:name w:val="Tagline"/>
    <w:basedOn w:val="Normal"/>
    <w:next w:val="Normal"/>
    <w:link w:val="TaglineChar"/>
    <w:qFormat/>
    <w:rsid w:val="0053021F"/>
    <w:pPr>
      <w:spacing w:before="40" w:after="40" w:line="240" w:lineRule="auto"/>
    </w:pPr>
    <w:rPr>
      <w:rFonts w:eastAsia="Times New Roman" w:cstheme="minorHAnsi"/>
      <w:i/>
      <w:color w:val="902EA4"/>
      <w:sz w:val="18"/>
      <w:szCs w:val="18"/>
      <w:lang w:val="en-GB"/>
    </w:rPr>
  </w:style>
  <w:style w:type="character" w:customStyle="1" w:styleId="TaglineChar">
    <w:name w:val="Tagline Char"/>
    <w:basedOn w:val="DefaultParagraphFont"/>
    <w:link w:val="Tagline"/>
    <w:rsid w:val="0053021F"/>
    <w:rPr>
      <w:rFonts w:eastAsia="Times New Roman" w:cstheme="minorHAnsi"/>
      <w:i/>
      <w:color w:val="902EA4"/>
      <w:sz w:val="18"/>
      <w:szCs w:val="18"/>
      <w:lang w:val="en-GB"/>
    </w:rPr>
  </w:style>
  <w:style w:type="character" w:styleId="Strong">
    <w:name w:val="Strong"/>
    <w:basedOn w:val="DefaultParagraphFont"/>
    <w:uiPriority w:val="22"/>
    <w:rsid w:val="0053021F"/>
    <w:rPr>
      <w:b/>
      <w:bCs/>
    </w:rPr>
  </w:style>
  <w:style w:type="paragraph" w:styleId="ListNumber">
    <w:name w:val="List Number"/>
    <w:basedOn w:val="Normal"/>
    <w:uiPriority w:val="99"/>
    <w:unhideWhenUsed/>
    <w:rsid w:val="0053021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unhideWhenUsed/>
    <w:rsid w:val="0053021F"/>
    <w:pPr>
      <w:contextualSpacing/>
    </w:pPr>
  </w:style>
  <w:style w:type="paragraph" w:styleId="ListNumber3">
    <w:name w:val="List Number 3"/>
    <w:basedOn w:val="Normal"/>
    <w:uiPriority w:val="99"/>
    <w:unhideWhenUsed/>
    <w:rsid w:val="0053021F"/>
    <w:pPr>
      <w:numPr>
        <w:numId w:val="11"/>
      </w:numPr>
      <w:contextualSpacing/>
    </w:pPr>
  </w:style>
  <w:style w:type="paragraph" w:styleId="NormalIndent">
    <w:name w:val="Normal Indent"/>
    <w:basedOn w:val="Normal"/>
    <w:uiPriority w:val="99"/>
    <w:unhideWhenUsed/>
    <w:rsid w:val="0053021F"/>
    <w:pPr>
      <w:ind w:left="720"/>
    </w:pPr>
  </w:style>
  <w:style w:type="paragraph" w:styleId="ListBullet">
    <w:name w:val="List Bullet"/>
    <w:basedOn w:val="Normal"/>
    <w:uiPriority w:val="99"/>
    <w:unhideWhenUsed/>
    <w:rsid w:val="0053021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53021F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53021F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53021F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E6775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67757"/>
    <w:pPr>
      <w:ind w:left="849" w:hanging="283"/>
      <w:contextualSpacing/>
    </w:pPr>
  </w:style>
  <w:style w:type="paragraph" w:styleId="ListNumber4">
    <w:name w:val="List Number 4"/>
    <w:basedOn w:val="Normal"/>
    <w:uiPriority w:val="99"/>
    <w:unhideWhenUsed/>
    <w:rsid w:val="00B07483"/>
    <w:pPr>
      <w:numPr>
        <w:numId w:val="12"/>
      </w:numPr>
      <w:contextualSpacing/>
    </w:pPr>
  </w:style>
  <w:style w:type="paragraph" w:styleId="List4">
    <w:name w:val="List 4"/>
    <w:basedOn w:val="Normal"/>
    <w:uiPriority w:val="99"/>
    <w:unhideWhenUsed/>
    <w:rsid w:val="001F73D9"/>
    <w:pPr>
      <w:ind w:left="1132" w:hanging="283"/>
      <w:contextualSpacing/>
    </w:pPr>
  </w:style>
  <w:style w:type="paragraph" w:styleId="List">
    <w:name w:val="List"/>
    <w:basedOn w:val="Normal"/>
    <w:uiPriority w:val="99"/>
    <w:unhideWhenUsed/>
    <w:rsid w:val="001F73D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F1E70"/>
    <w:pPr>
      <w:keepLines/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1E70"/>
    <w:rPr>
      <w:sz w:val="20"/>
      <w:szCs w:val="20"/>
      <w:lang w:val="en-AU"/>
    </w:rPr>
  </w:style>
  <w:style w:type="table" w:styleId="PlainTable3">
    <w:name w:val="Plain Table 3"/>
    <w:basedOn w:val="TableNormal"/>
    <w:uiPriority w:val="43"/>
    <w:rsid w:val="00EF1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verillk\Documents\Custom%20Office%20Templates\HSV%20Meeting%20Minutes%20Template.dotx" TargetMode="External"/></Relationships>
</file>

<file path=word/theme/theme1.xml><?xml version="1.0" encoding="utf-8"?>
<a:theme xmlns:a="http://schemas.openxmlformats.org/drawingml/2006/main" name="HSV Office Theme">
  <a:themeElements>
    <a:clrScheme name="HSV RGB Colour Palette ">
      <a:dk1>
        <a:srgbClr val="000000"/>
      </a:dk1>
      <a:lt1>
        <a:srgbClr val="FFFFFF"/>
      </a:lt1>
      <a:dk2>
        <a:srgbClr val="515151"/>
      </a:dk2>
      <a:lt2>
        <a:srgbClr val="666666"/>
      </a:lt2>
      <a:accent1>
        <a:srgbClr val="D97C00"/>
      </a:accent1>
      <a:accent2>
        <a:srgbClr val="AF272F"/>
      </a:accent2>
      <a:accent3>
        <a:srgbClr val="902EA3"/>
      </a:accent3>
      <a:accent4>
        <a:srgbClr val="00B2A9"/>
      </a:accent4>
      <a:accent5>
        <a:srgbClr val="201547"/>
      </a:accent5>
      <a:accent6>
        <a:srgbClr val="004C97"/>
      </a:accent6>
      <a:hlink>
        <a:srgbClr val="D97C00"/>
      </a:hlink>
      <a:folHlink>
        <a:srgbClr val="902E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V Office Theme" id="{6CEF2F52-BC34-4445-A0D6-2208187DDCBA}" vid="{6731C842-E3E1-9D43-B5F9-91E3889CA3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22E42875B0847B9515EED98C9B58C" ma:contentTypeVersion="46" ma:contentTypeDescription="Create a new document." ma:contentTypeScope="" ma:versionID="e3f03e83c1c72334581803db474fceef">
  <xsd:schema xmlns:xsd="http://www.w3.org/2001/XMLSchema" xmlns:xs="http://www.w3.org/2001/XMLSchema" xmlns:p="http://schemas.microsoft.com/office/2006/metadata/properties" xmlns:ns3="afa040c3-8bfd-426b-a661-9f701cecaef9" xmlns:ns4="7ce5c59a-5f2b-4baf-8038-b2676fcf0aae" targetNamespace="http://schemas.microsoft.com/office/2006/metadata/properties" ma:root="true" ma:fieldsID="74235c8cbdcf72299ccbaf98c9406611" ns3:_="" ns4:_="">
    <xsd:import namespace="afa040c3-8bfd-426b-a661-9f701cecaef9"/>
    <xsd:import namespace="7ce5c59a-5f2b-4baf-8038-b2676fcf0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40c3-8bfd-426b-a661-9f701cec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c59a-5f2b-4baf-8038-b2676fcf0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e5c59a-5f2b-4baf-8038-b2676fcf0aae">HPVID-751004011-21</_dlc_DocId>
    <_dlc_DocIdUrl xmlns="7ce5c59a-5f2b-4baf-8038-b2676fcf0aae">
      <Url>https://pulse.hpv.org.au/_layouts/15/DocIdRedir.aspx?ID=HPVID-751004011-21</Url>
      <Description>HPVID-751004011-21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2520A-7EBC-45BF-BF2C-E2F7F376E9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B5D6C3-E7E7-4D5E-B55D-33CA31DC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40c3-8bfd-426b-a661-9f701cecaef9"/>
    <ds:schemaRef ds:uri="7ce5c59a-5f2b-4baf-8038-b2676fcf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A8B58-F642-478D-9DA7-66C6A3EC8EFD}">
  <ds:schemaRefs>
    <ds:schemaRef ds:uri="http://schemas.microsoft.com/office/2006/metadata/properties"/>
    <ds:schemaRef ds:uri="http://schemas.microsoft.com/office/infopath/2007/PartnerControls"/>
    <ds:schemaRef ds:uri="7ce5c59a-5f2b-4baf-8038-b2676fcf0aae"/>
  </ds:schemaRefs>
</ds:datastoreItem>
</file>

<file path=customXml/itemProps4.xml><?xml version="1.0" encoding="utf-8"?>
<ds:datastoreItem xmlns:ds="http://schemas.openxmlformats.org/officeDocument/2006/customXml" ds:itemID="{139F8EAC-0F9C-4AC4-8ADC-006CF7CF4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HSV Meeting Minutes Template</Template>
  <TotalTime>6</TotalTime>
  <Pages>4</Pages>
  <Words>1029</Words>
  <Characters>6570</Characters>
  <Application>Microsoft Office Word</Application>
  <DocSecurity>0</DocSecurity>
  <Lines>125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Karyn Peverill</dc:creator>
  <cp:keywords/>
  <dc:description/>
  <cp:lastModifiedBy>Maria Milston</cp:lastModifiedBy>
  <cp:revision>5</cp:revision>
  <cp:lastPrinted>2021-05-13T03:04:00Z</cp:lastPrinted>
  <dcterms:created xsi:type="dcterms:W3CDTF">2021-05-06T02:17:00Z</dcterms:created>
  <dcterms:modified xsi:type="dcterms:W3CDTF">2021-05-13T03:06:00Z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0x0101000AB22E42875B0847B9515EED98C9B58C</vt:lpwstr>
  </property>
  <property fmtid="{D5CDD505-2E9C-101B-9397-08002B2CF9AE}" pid="3" name="_dlc_DocIdItemGuid">
    <vt:lpwstr>f682490f-fe8d-4857-bd20-f700d3f3905c</vt:lpwstr>
  </property>
</Properties>
</file>