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CC1F8" w14:textId="6EA31D19" w:rsidR="00680FAD" w:rsidRPr="00680FAD" w:rsidRDefault="006A4D6A" w:rsidP="00680FAD">
      <w:pPr>
        <w:pStyle w:val="Heading1"/>
      </w:pPr>
      <w:r>
        <w:t>Accounts Payable Officer</w:t>
      </w:r>
    </w:p>
    <w:p w14:paraId="5A257987" w14:textId="243A1CB5" w:rsidR="003E43BA" w:rsidRDefault="003E43BA" w:rsidP="003E43BA">
      <w:pPr>
        <w:pStyle w:val="NoSpacing"/>
      </w:pPr>
      <w:r>
        <w:t>Reports to</w:t>
      </w:r>
      <w:r>
        <w:tab/>
      </w:r>
      <w:r w:rsidR="006A4D6A">
        <w:t xml:space="preserve">Accounts Payable </w:t>
      </w:r>
      <w:r w:rsidR="00A37EE0">
        <w:t>Manager</w:t>
      </w:r>
    </w:p>
    <w:p w14:paraId="6AB41FFC" w14:textId="07D0180C" w:rsidR="003E43BA" w:rsidRDefault="003E43BA" w:rsidP="003E43BA">
      <w:pPr>
        <w:pStyle w:val="NoSpacing"/>
      </w:pPr>
      <w:r>
        <w:t>Band</w:t>
      </w:r>
      <w:r>
        <w:tab/>
      </w:r>
      <w:r>
        <w:tab/>
        <w:t xml:space="preserve">Band Classification Level </w:t>
      </w:r>
      <w:r w:rsidR="004867B5">
        <w:t>3</w:t>
      </w:r>
      <w:r>
        <w:t>,</w:t>
      </w:r>
      <w:r w:rsidR="004867B5">
        <w:t xml:space="preserve"> Health Purchasing Victoria</w:t>
      </w:r>
      <w:r>
        <w:t xml:space="preserve"> Enterprise Agreement 2018</w:t>
      </w:r>
    </w:p>
    <w:p w14:paraId="1B3BEEA0" w14:textId="77777777" w:rsidR="003E43BA" w:rsidRDefault="003E43BA" w:rsidP="003E43BA">
      <w:pPr>
        <w:pStyle w:val="Heading2"/>
      </w:pPr>
      <w:r>
        <w:t>Position summary</w:t>
      </w:r>
    </w:p>
    <w:p w14:paraId="653E2F10" w14:textId="141182FA" w:rsidR="003E43BA" w:rsidRPr="00271939" w:rsidRDefault="006C7A16" w:rsidP="00210FDA">
      <w:pPr>
        <w:pStyle w:val="Bullet2"/>
        <w:numPr>
          <w:ilvl w:val="0"/>
          <w:numId w:val="0"/>
        </w:numPr>
        <w:rPr>
          <w:color w:val="170F34" w:themeColor="accent5" w:themeShade="BF"/>
        </w:rPr>
      </w:pPr>
      <w:r w:rsidRPr="006C7A16">
        <w:rPr>
          <w:color w:val="170F34" w:themeColor="accent5" w:themeShade="BF"/>
        </w:rPr>
        <w:t>Th</w:t>
      </w:r>
      <w:r w:rsidR="00501D76">
        <w:rPr>
          <w:color w:val="170F34" w:themeColor="accent5" w:themeShade="BF"/>
        </w:rPr>
        <w:t xml:space="preserve">e Accounts Payable Officer </w:t>
      </w:r>
      <w:r w:rsidR="0023124B">
        <w:rPr>
          <w:color w:val="170F34" w:themeColor="accent5" w:themeShade="BF"/>
        </w:rPr>
        <w:t xml:space="preserve">at HealthShare Victoria </w:t>
      </w:r>
      <w:r w:rsidRPr="006C7A16">
        <w:rPr>
          <w:color w:val="170F34" w:themeColor="accent5" w:themeShade="BF"/>
        </w:rPr>
        <w:t>is role is responsible for</w:t>
      </w:r>
      <w:r w:rsidR="00E95E14">
        <w:rPr>
          <w:color w:val="170F34" w:themeColor="accent5" w:themeShade="BF"/>
        </w:rPr>
        <w:t xml:space="preserve"> </w:t>
      </w:r>
      <w:r w:rsidRPr="006C7A16">
        <w:rPr>
          <w:color w:val="170F34" w:themeColor="accent5" w:themeShade="BF"/>
        </w:rPr>
        <w:t>processing</w:t>
      </w:r>
      <w:r w:rsidR="0023124B">
        <w:rPr>
          <w:color w:val="170F34" w:themeColor="accent5" w:themeShade="BF"/>
        </w:rPr>
        <w:t xml:space="preserve"> and completing all stages of the</w:t>
      </w:r>
      <w:r w:rsidRPr="006C7A16">
        <w:rPr>
          <w:color w:val="170F34" w:themeColor="accent5" w:themeShade="BF"/>
        </w:rPr>
        <w:t xml:space="preserve"> supplier invoice</w:t>
      </w:r>
      <w:r w:rsidR="0023124B">
        <w:rPr>
          <w:color w:val="170F34" w:themeColor="accent5" w:themeShade="BF"/>
        </w:rPr>
        <w:t xml:space="preserve"> administration cycle</w:t>
      </w:r>
      <w:r w:rsidRPr="006C7A16">
        <w:rPr>
          <w:color w:val="170F34" w:themeColor="accent5" w:themeShade="BF"/>
        </w:rPr>
        <w:t xml:space="preserve"> </w:t>
      </w:r>
      <w:r w:rsidR="00E95E14">
        <w:rPr>
          <w:color w:val="170F34" w:themeColor="accent5" w:themeShade="BF"/>
        </w:rPr>
        <w:t>for</w:t>
      </w:r>
      <w:r w:rsidRPr="006C7A16">
        <w:rPr>
          <w:color w:val="170F34" w:themeColor="accent5" w:themeShade="BF"/>
        </w:rPr>
        <w:t xml:space="preserve"> </w:t>
      </w:r>
      <w:r w:rsidR="001C3B02">
        <w:rPr>
          <w:color w:val="170F34" w:themeColor="accent5" w:themeShade="BF"/>
        </w:rPr>
        <w:t>HealthShare Victoria</w:t>
      </w:r>
      <w:r w:rsidR="00501D76">
        <w:rPr>
          <w:color w:val="170F34" w:themeColor="accent5" w:themeShade="BF"/>
        </w:rPr>
        <w:t xml:space="preserve"> whilst undertaking administration activities for the Accounts Payable team. Reporting to the Accounts Payable Manager, this role </w:t>
      </w:r>
      <w:r w:rsidR="0025145D" w:rsidRPr="0025145D">
        <w:rPr>
          <w:color w:val="170F34" w:themeColor="accent5" w:themeShade="BF"/>
        </w:rPr>
        <w:t>will be responsible for addressing supplier and employee queries, performing supplier reconciliations and other ad-hoc duties as required</w:t>
      </w:r>
      <w:r w:rsidRPr="006C7A16">
        <w:rPr>
          <w:color w:val="170F34" w:themeColor="accent5" w:themeShade="BF"/>
        </w:rPr>
        <w:t>.</w:t>
      </w:r>
      <w:r w:rsidR="003E43BA" w:rsidRPr="00271939">
        <w:rPr>
          <w:color w:val="170F34" w:themeColor="accent5" w:themeShade="BF"/>
        </w:rPr>
        <w:t xml:space="preserve"> </w:t>
      </w:r>
    </w:p>
    <w:p w14:paraId="1DA068D5" w14:textId="7EDA6CE9" w:rsidR="003E43BA" w:rsidRDefault="003E43BA" w:rsidP="003E43BA">
      <w:pPr>
        <w:pStyle w:val="Heading2"/>
      </w:pPr>
      <w:r>
        <w:t xml:space="preserve">Specific Duties and </w:t>
      </w:r>
      <w:r w:rsidR="004867B5">
        <w:t>Responsibilities</w:t>
      </w:r>
    </w:p>
    <w:p w14:paraId="0D66FB55" w14:textId="04CC2834" w:rsidR="0023124B" w:rsidRPr="0023124B" w:rsidRDefault="0023124B" w:rsidP="0023124B">
      <w:pPr>
        <w:rPr>
          <w:b/>
          <w:bCs/>
          <w:sz w:val="24"/>
          <w:szCs w:val="24"/>
        </w:rPr>
      </w:pPr>
      <w:r w:rsidRPr="0023124B">
        <w:rPr>
          <w:b/>
          <w:bCs/>
          <w:sz w:val="24"/>
          <w:szCs w:val="24"/>
        </w:rPr>
        <w:t>Accounts Payable Processing</w:t>
      </w:r>
    </w:p>
    <w:p w14:paraId="70C5E8E0" w14:textId="78E514EF" w:rsidR="00182075" w:rsidRPr="003E7CD7" w:rsidRDefault="006031F6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Process</w:t>
      </w:r>
      <w:r w:rsidR="00182075" w:rsidRPr="00831F88">
        <w:rPr>
          <w:rFonts w:ascii="Arial" w:hAnsi="Arial" w:cs="Arial"/>
        </w:rPr>
        <w:t xml:space="preserve"> all supplier payments accurately and in accordance with agreed KPI’s</w:t>
      </w:r>
      <w:r w:rsidR="00182075" w:rsidRPr="003E7CD7">
        <w:rPr>
          <w:rFonts w:ascii="Arial" w:hAnsi="Arial" w:cs="Arial"/>
        </w:rPr>
        <w:t>.</w:t>
      </w:r>
    </w:p>
    <w:p w14:paraId="7383C7D1" w14:textId="77777777" w:rsidR="00182075" w:rsidRPr="003E7CD7" w:rsidRDefault="00182075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3E7CD7">
        <w:rPr>
          <w:rFonts w:ascii="Arial" w:hAnsi="Arial" w:cs="Arial"/>
        </w:rPr>
        <w:t>Ensure all supplier invoices are date-stamped when received by Accounts Payable.</w:t>
      </w:r>
    </w:p>
    <w:p w14:paraId="2195933D" w14:textId="0C4E47CF" w:rsidR="00182075" w:rsidRPr="00E509F7" w:rsidRDefault="00182075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3E7CD7">
        <w:rPr>
          <w:rFonts w:ascii="Arial" w:hAnsi="Arial" w:cs="Arial"/>
        </w:rPr>
        <w:t>Process</w:t>
      </w:r>
      <w:r w:rsidR="006031F6">
        <w:rPr>
          <w:rFonts w:ascii="Arial" w:hAnsi="Arial" w:cs="Arial"/>
        </w:rPr>
        <w:t xml:space="preserve"> </w:t>
      </w:r>
      <w:r w:rsidRPr="003E7CD7">
        <w:rPr>
          <w:rFonts w:ascii="Arial" w:hAnsi="Arial" w:cs="Arial"/>
        </w:rPr>
        <w:t>supplier invoices of receipt by Accounts Payable.</w:t>
      </w:r>
    </w:p>
    <w:p w14:paraId="023E5DCF" w14:textId="06E94345" w:rsidR="00182075" w:rsidRPr="003E7CD7" w:rsidRDefault="00182075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3E7CD7">
        <w:rPr>
          <w:rFonts w:ascii="Arial" w:hAnsi="Arial" w:cs="Arial"/>
        </w:rPr>
        <w:t xml:space="preserve">Review supplier </w:t>
      </w:r>
      <w:r>
        <w:rPr>
          <w:rFonts w:ascii="Arial" w:hAnsi="Arial" w:cs="Arial"/>
        </w:rPr>
        <w:t xml:space="preserve">invoices and match </w:t>
      </w:r>
      <w:r w:rsidR="008D1ED8">
        <w:rPr>
          <w:rFonts w:ascii="Arial" w:hAnsi="Arial" w:cs="Arial"/>
        </w:rPr>
        <w:t xml:space="preserve">to goods receipt in Oracle </w:t>
      </w:r>
      <w:r>
        <w:rPr>
          <w:rFonts w:ascii="Arial" w:hAnsi="Arial" w:cs="Arial"/>
        </w:rPr>
        <w:t>in accordance with Accounts Payable procedures</w:t>
      </w:r>
      <w:r w:rsidRPr="003E7CD7">
        <w:rPr>
          <w:rFonts w:ascii="Arial" w:hAnsi="Arial" w:cs="Arial"/>
        </w:rPr>
        <w:t>.</w:t>
      </w:r>
    </w:p>
    <w:p w14:paraId="2DA18F17" w14:textId="154044BF" w:rsidR="00182075" w:rsidRDefault="006031F6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suppliers as required </w:t>
      </w:r>
      <w:r w:rsidR="00843CF1">
        <w:rPr>
          <w:rFonts w:ascii="Arial" w:hAnsi="Arial" w:cs="Arial"/>
        </w:rPr>
        <w:t>i</w:t>
      </w:r>
      <w:r w:rsidR="00182075">
        <w:rPr>
          <w:rFonts w:ascii="Arial" w:hAnsi="Arial" w:cs="Arial"/>
        </w:rPr>
        <w:t>n the case of non-quotation of P</w:t>
      </w:r>
      <w:r w:rsidR="0023124B">
        <w:rPr>
          <w:rFonts w:ascii="Arial" w:hAnsi="Arial" w:cs="Arial"/>
        </w:rPr>
        <w:t>urchase Order (PO)</w:t>
      </w:r>
      <w:r w:rsidR="00182075">
        <w:rPr>
          <w:rFonts w:ascii="Arial" w:hAnsi="Arial" w:cs="Arial"/>
        </w:rPr>
        <w:t xml:space="preserve"> on invoices, to request updated invoices with PO</w:t>
      </w:r>
      <w:r>
        <w:rPr>
          <w:rFonts w:ascii="Arial" w:hAnsi="Arial" w:cs="Arial"/>
        </w:rPr>
        <w:t xml:space="preserve"> number</w:t>
      </w:r>
      <w:r w:rsidR="00182075">
        <w:rPr>
          <w:rFonts w:ascii="Arial" w:hAnsi="Arial" w:cs="Arial"/>
        </w:rPr>
        <w:t xml:space="preserve"> disclosed</w:t>
      </w:r>
      <w:r w:rsidR="00182075" w:rsidRPr="003E7CD7">
        <w:rPr>
          <w:rFonts w:ascii="Arial" w:hAnsi="Arial" w:cs="Arial"/>
        </w:rPr>
        <w:t>.</w:t>
      </w:r>
    </w:p>
    <w:p w14:paraId="29FB2460" w14:textId="77777777" w:rsidR="00182075" w:rsidRPr="003E7CD7" w:rsidRDefault="00182075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Process price and quantity variances in accordance with Accounts Payable procedures.</w:t>
      </w:r>
    </w:p>
    <w:p w14:paraId="22AF3824" w14:textId="77777777" w:rsidR="00182075" w:rsidRPr="003E7CD7" w:rsidRDefault="00182075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04130A">
        <w:rPr>
          <w:rFonts w:ascii="Arial" w:hAnsi="Arial" w:cs="Arial"/>
        </w:rPr>
        <w:t>nsure full adherence to relevant policies and procedures</w:t>
      </w:r>
      <w:r>
        <w:rPr>
          <w:rFonts w:ascii="Arial" w:hAnsi="Arial" w:cs="Arial"/>
        </w:rPr>
        <w:t>.</w:t>
      </w:r>
    </w:p>
    <w:p w14:paraId="01635B6D" w14:textId="3723219F" w:rsidR="00182075" w:rsidRPr="00E509F7" w:rsidRDefault="00182075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25527">
        <w:rPr>
          <w:rFonts w:ascii="Arial" w:hAnsi="Arial" w:cs="Arial"/>
        </w:rPr>
        <w:t xml:space="preserve">Ensure that all telephone and e-mails queries received from suppliers and internal stakeholders are addressed </w:t>
      </w:r>
      <w:r w:rsidR="00706628">
        <w:rPr>
          <w:rFonts w:ascii="Arial" w:hAnsi="Arial" w:cs="Arial"/>
        </w:rPr>
        <w:t>timely.</w:t>
      </w:r>
    </w:p>
    <w:p w14:paraId="173AE413" w14:textId="7A4AEF57" w:rsidR="00182075" w:rsidRPr="00EC57F8" w:rsidRDefault="00182075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C57F8">
        <w:rPr>
          <w:rFonts w:ascii="Arial" w:hAnsi="Arial" w:cs="Arial"/>
        </w:rPr>
        <w:t>Perform</w:t>
      </w:r>
      <w:r w:rsidR="00843CF1">
        <w:rPr>
          <w:rFonts w:ascii="Arial" w:hAnsi="Arial" w:cs="Arial"/>
        </w:rPr>
        <w:t xml:space="preserve"> monthly</w:t>
      </w:r>
      <w:r w:rsidRPr="00EC57F8">
        <w:rPr>
          <w:rFonts w:ascii="Arial" w:hAnsi="Arial" w:cs="Arial"/>
        </w:rPr>
        <w:t xml:space="preserve"> supplier</w:t>
      </w:r>
      <w:r>
        <w:rPr>
          <w:rFonts w:ascii="Arial" w:hAnsi="Arial" w:cs="Arial"/>
        </w:rPr>
        <w:t xml:space="preserve"> statement</w:t>
      </w:r>
      <w:r w:rsidRPr="00EC57F8">
        <w:rPr>
          <w:rFonts w:ascii="Arial" w:hAnsi="Arial" w:cs="Arial"/>
        </w:rPr>
        <w:t xml:space="preserve"> reconciliations to ensure data integrity of the sub-ledger.</w:t>
      </w:r>
    </w:p>
    <w:p w14:paraId="12BB33AC" w14:textId="27CCD70A" w:rsidR="00182075" w:rsidRPr="00EC57F8" w:rsidRDefault="00182075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C57F8">
        <w:rPr>
          <w:rFonts w:ascii="Arial" w:hAnsi="Arial" w:cs="Arial"/>
        </w:rPr>
        <w:t>Review invoice batches to ensure accurate data entry.</w:t>
      </w:r>
    </w:p>
    <w:p w14:paraId="32B9FFEA" w14:textId="78626CFA" w:rsidR="00182075" w:rsidRPr="00EC57F8" w:rsidRDefault="00182075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C57F8">
        <w:rPr>
          <w:rFonts w:ascii="Arial" w:hAnsi="Arial" w:cs="Arial"/>
        </w:rPr>
        <w:t>Ensure processed invoice batches are electronically scanned.</w:t>
      </w:r>
    </w:p>
    <w:p w14:paraId="7A45218D" w14:textId="72FBA48F" w:rsidR="00182075" w:rsidRPr="003E7CD7" w:rsidRDefault="00843CF1" w:rsidP="008B6EE8">
      <w:pPr>
        <w:pStyle w:val="Bullet2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o</w:t>
      </w:r>
      <w:r w:rsidR="00182075" w:rsidRPr="00EC57F8">
        <w:rPr>
          <w:rFonts w:ascii="Arial" w:hAnsi="Arial" w:cs="Arial"/>
        </w:rPr>
        <w:t>ther duties as required</w:t>
      </w:r>
      <w:r>
        <w:rPr>
          <w:rFonts w:ascii="Arial" w:hAnsi="Arial" w:cs="Arial"/>
        </w:rPr>
        <w:t xml:space="preserve"> or directed by the Accounts Payable </w:t>
      </w:r>
      <w:r w:rsidR="0023124B">
        <w:rPr>
          <w:rFonts w:ascii="Arial" w:hAnsi="Arial" w:cs="Arial"/>
        </w:rPr>
        <w:t>Manager</w:t>
      </w:r>
    </w:p>
    <w:p w14:paraId="1D880CB5" w14:textId="77777777" w:rsidR="00182075" w:rsidRDefault="00182075" w:rsidP="008B6EE8">
      <w:pPr>
        <w:pStyle w:val="Bullet2"/>
        <w:numPr>
          <w:ilvl w:val="0"/>
          <w:numId w:val="0"/>
        </w:numPr>
      </w:pPr>
    </w:p>
    <w:p w14:paraId="64BE2CA1" w14:textId="77777777" w:rsidR="003E43BA" w:rsidRPr="00A13D6D" w:rsidRDefault="003E43BA" w:rsidP="003E43BA">
      <w:pPr>
        <w:pStyle w:val="Heading3"/>
        <w:rPr>
          <w:rFonts w:eastAsiaTheme="minorHAnsi"/>
        </w:rPr>
      </w:pPr>
      <w:r w:rsidRPr="00A13D6D">
        <w:rPr>
          <w:rFonts w:eastAsiaTheme="minorHAnsi"/>
        </w:rPr>
        <w:t xml:space="preserve">Leadership </w:t>
      </w:r>
    </w:p>
    <w:p w14:paraId="6EC30CE1" w14:textId="77777777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Foster a workplace culture that is consistent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>’s organisational culture emphasising organisational values.</w:t>
      </w:r>
    </w:p>
    <w:p w14:paraId="4BD1FF43" w14:textId="0CB0D6AD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>Maintain strong lines of communication, both formal and informal, with</w:t>
      </w:r>
      <w:r w:rsidR="00CD0DC8" w:rsidRPr="00E509F7">
        <w:rPr>
          <w:rFonts w:ascii="Arial" w:hAnsi="Arial" w:cs="Arial"/>
        </w:rPr>
        <w:t xml:space="preserve"> S</w:t>
      </w:r>
      <w:r w:rsidR="00CD0DC8">
        <w:rPr>
          <w:rFonts w:ascii="Arial" w:hAnsi="Arial" w:cs="Arial"/>
        </w:rPr>
        <w:t xml:space="preserve">enior </w:t>
      </w:r>
      <w:r w:rsidR="00CD0DC8" w:rsidRPr="00E509F7">
        <w:rPr>
          <w:rFonts w:ascii="Arial" w:hAnsi="Arial" w:cs="Arial"/>
        </w:rPr>
        <w:t>L</w:t>
      </w:r>
      <w:r w:rsidR="00CD0DC8">
        <w:rPr>
          <w:rFonts w:ascii="Arial" w:hAnsi="Arial" w:cs="Arial"/>
        </w:rPr>
        <w:t xml:space="preserve">eadership </w:t>
      </w:r>
      <w:r w:rsidR="00CD0DC8" w:rsidRPr="00E509F7">
        <w:rPr>
          <w:rFonts w:ascii="Arial" w:hAnsi="Arial" w:cs="Arial"/>
        </w:rPr>
        <w:t>T</w:t>
      </w:r>
      <w:r w:rsidR="00CD0DC8">
        <w:rPr>
          <w:rFonts w:ascii="Arial" w:hAnsi="Arial" w:cs="Arial"/>
        </w:rPr>
        <w:t>eam</w:t>
      </w:r>
      <w:r w:rsidR="00CD0DC8" w:rsidRPr="00E509F7">
        <w:rPr>
          <w:rFonts w:ascii="Arial" w:hAnsi="Arial" w:cs="Arial"/>
        </w:rPr>
        <w:t>, E</w:t>
      </w:r>
      <w:r w:rsidR="00CD0DC8">
        <w:rPr>
          <w:rFonts w:ascii="Arial" w:hAnsi="Arial" w:cs="Arial"/>
        </w:rPr>
        <w:t xml:space="preserve">xecutive </w:t>
      </w:r>
      <w:r w:rsidR="00CD0DC8" w:rsidRPr="00E509F7">
        <w:rPr>
          <w:rFonts w:ascii="Arial" w:hAnsi="Arial" w:cs="Arial"/>
        </w:rPr>
        <w:t>L</w:t>
      </w:r>
      <w:r w:rsidR="00CD0DC8">
        <w:rPr>
          <w:rFonts w:ascii="Arial" w:hAnsi="Arial" w:cs="Arial"/>
        </w:rPr>
        <w:t xml:space="preserve">eadership </w:t>
      </w:r>
      <w:r w:rsidR="00CD0DC8" w:rsidRPr="00E509F7">
        <w:rPr>
          <w:rFonts w:ascii="Arial" w:hAnsi="Arial" w:cs="Arial"/>
        </w:rPr>
        <w:t>T</w:t>
      </w:r>
      <w:r w:rsidR="00CD0DC8">
        <w:rPr>
          <w:rFonts w:ascii="Arial" w:hAnsi="Arial" w:cs="Arial"/>
        </w:rPr>
        <w:t>eam</w:t>
      </w:r>
      <w:r w:rsidR="00CD0DC8" w:rsidRPr="00E509F7">
        <w:rPr>
          <w:rFonts w:ascii="Arial" w:hAnsi="Arial" w:cs="Arial"/>
        </w:rPr>
        <w:t xml:space="preserve"> </w:t>
      </w:r>
      <w:r w:rsidRPr="00E509F7">
        <w:rPr>
          <w:rFonts w:ascii="Arial" w:hAnsi="Arial" w:cs="Arial"/>
        </w:rPr>
        <w:t xml:space="preserve">and key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stakeholders to ensure the smooth operation of the organisation. </w:t>
      </w:r>
    </w:p>
    <w:p w14:paraId="523A79FE" w14:textId="77777777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lastRenderedPageBreak/>
        <w:t xml:space="preserve">Support organisational change and growth as requested to assist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in fulfilling its legislative functions in line with its Strategic Plan. </w:t>
      </w:r>
    </w:p>
    <w:p w14:paraId="2866D825" w14:textId="77777777" w:rsidR="003E43BA" w:rsidRDefault="003E43BA" w:rsidP="003E43BA">
      <w:pPr>
        <w:pStyle w:val="Heading3"/>
      </w:pPr>
      <w:r>
        <w:t>HSV Values and Cross Functional Collaboration</w:t>
      </w:r>
    </w:p>
    <w:p w14:paraId="0C7ED93D" w14:textId="77777777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Establish and maintain strong working relationships with key individuals and groups across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’s stakeholder organisations, both internal and external, and develop and apply appropriate engagement and consultation strategies in line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>’s values.</w:t>
      </w:r>
    </w:p>
    <w:p w14:paraId="7960ABCF" w14:textId="77777777" w:rsidR="003E43BA" w:rsidRPr="00E509F7" w:rsidRDefault="003E43BA" w:rsidP="003E43BA">
      <w:pPr>
        <w:pStyle w:val="Bullet2"/>
        <w:numPr>
          <w:ilvl w:val="0"/>
          <w:numId w:val="21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Represent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in appropriate forums to strengthen relationships and improve mutual understanding.</w:t>
      </w:r>
    </w:p>
    <w:p w14:paraId="0CAC1C50" w14:textId="77777777" w:rsidR="003E43BA" w:rsidRPr="00E509F7" w:rsidRDefault="003E43BA" w:rsidP="003E43BA">
      <w:pPr>
        <w:pStyle w:val="Bullet2"/>
        <w:numPr>
          <w:ilvl w:val="0"/>
          <w:numId w:val="21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>Place a priority on effectively working with stakeholders from other divisions within the organisation for mutual benefit by seeking and incorporating feedback that will benefit organisational objectives.</w:t>
      </w:r>
    </w:p>
    <w:p w14:paraId="41C6E322" w14:textId="77777777" w:rsidR="003E43BA" w:rsidRPr="00E509F7" w:rsidRDefault="003E43BA" w:rsidP="003E43BA">
      <w:pPr>
        <w:pStyle w:val="Bullet2"/>
        <w:numPr>
          <w:ilvl w:val="0"/>
          <w:numId w:val="21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>Value the contribution of our internal and external stakeholders and contribute beyond our own tasks to achieve organisational goals and demonstrate this in goal setting.</w:t>
      </w:r>
    </w:p>
    <w:p w14:paraId="0604606E" w14:textId="77777777" w:rsidR="003E43BA" w:rsidRPr="00E509F7" w:rsidRDefault="003E43BA" w:rsidP="003E43BA">
      <w:pPr>
        <w:pStyle w:val="Bullet2"/>
        <w:numPr>
          <w:ilvl w:val="0"/>
          <w:numId w:val="21"/>
        </w:numPr>
        <w:ind w:left="567" w:hanging="283"/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Uphold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values:</w:t>
      </w:r>
    </w:p>
    <w:p w14:paraId="70F3FD9A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>We are customer-focused; we focus on customer and patient outcomes</w:t>
      </w:r>
    </w:p>
    <w:p w14:paraId="5B54EC23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>We keep it simple; we strive for efficient and effective ways to achieve our goals</w:t>
      </w:r>
    </w:p>
    <w:p w14:paraId="63F3E9D5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>We are collaborative; we work as a team toward common goals</w:t>
      </w:r>
    </w:p>
    <w:p w14:paraId="1F5E7888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We take responsibility; we challenge the status quo. We are responsible for our behaviours, </w:t>
      </w:r>
      <w:proofErr w:type="gramStart"/>
      <w:r w:rsidRPr="00E509F7">
        <w:rPr>
          <w:rFonts w:ascii="Arial" w:hAnsi="Arial" w:cs="Arial"/>
        </w:rPr>
        <w:t>actions</w:t>
      </w:r>
      <w:proofErr w:type="gramEnd"/>
      <w:r w:rsidRPr="00E509F7">
        <w:rPr>
          <w:rFonts w:ascii="Arial" w:hAnsi="Arial" w:cs="Arial"/>
        </w:rPr>
        <w:t xml:space="preserve"> and results</w:t>
      </w:r>
    </w:p>
    <w:p w14:paraId="0642BF51" w14:textId="77777777" w:rsidR="003E43BA" w:rsidRPr="00E509F7" w:rsidRDefault="003E43BA" w:rsidP="003E43BA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We inspire confidence; we do the right thing. We are open, </w:t>
      </w:r>
      <w:proofErr w:type="gramStart"/>
      <w:r w:rsidRPr="00E509F7">
        <w:rPr>
          <w:rFonts w:ascii="Arial" w:hAnsi="Arial" w:cs="Arial"/>
        </w:rPr>
        <w:t>honest</w:t>
      </w:r>
      <w:proofErr w:type="gramEnd"/>
      <w:r w:rsidRPr="00E509F7">
        <w:rPr>
          <w:rFonts w:ascii="Arial" w:hAnsi="Arial" w:cs="Arial"/>
        </w:rPr>
        <w:t xml:space="preserve"> and trustworthy</w:t>
      </w:r>
    </w:p>
    <w:p w14:paraId="49B24BF5" w14:textId="77777777" w:rsidR="003E43BA" w:rsidRPr="00E509F7" w:rsidRDefault="003E43BA" w:rsidP="003E43BA">
      <w:pPr>
        <w:pStyle w:val="Heading3"/>
        <w:rPr>
          <w:rFonts w:ascii="Arial" w:hAnsi="Arial" w:cs="Arial"/>
        </w:rPr>
      </w:pPr>
      <w:r w:rsidRPr="00E509F7">
        <w:rPr>
          <w:rFonts w:ascii="Arial" w:hAnsi="Arial" w:cs="Arial"/>
        </w:rPr>
        <w:t>Data Security</w:t>
      </w:r>
    </w:p>
    <w:p w14:paraId="5818E56C" w14:textId="77777777" w:rsidR="003E43BA" w:rsidRPr="00E509F7" w:rsidRDefault="003E43BA" w:rsidP="003E43BA">
      <w:pPr>
        <w:pStyle w:val="Bullet2"/>
        <w:numPr>
          <w:ilvl w:val="1"/>
          <w:numId w:val="1"/>
        </w:numPr>
        <w:rPr>
          <w:rFonts w:ascii="Arial" w:hAnsi="Arial" w:cs="Arial"/>
        </w:rPr>
      </w:pPr>
      <w:r w:rsidRPr="00E509F7">
        <w:rPr>
          <w:rFonts w:ascii="Arial" w:hAnsi="Arial" w:cs="Arial"/>
        </w:rPr>
        <w:t xml:space="preserve">Comply with </w:t>
      </w:r>
      <w:r>
        <w:rPr>
          <w:rFonts w:ascii="Arial" w:hAnsi="Arial" w:cs="Arial"/>
        </w:rPr>
        <w:t>HSV</w:t>
      </w:r>
      <w:r w:rsidRPr="00E509F7">
        <w:rPr>
          <w:rFonts w:ascii="Arial" w:hAnsi="Arial" w:cs="Arial"/>
        </w:rPr>
        <w:t xml:space="preserve"> data management policies and procedures, and report breaches and/or vulnerabilities to a Manager or the IT Operations team.</w:t>
      </w:r>
    </w:p>
    <w:p w14:paraId="4C5EAA90" w14:textId="77777777" w:rsidR="00843CF1" w:rsidRDefault="00843CF1" w:rsidP="008B6EE8">
      <w:pPr>
        <w:pStyle w:val="Bullet2"/>
        <w:numPr>
          <w:ilvl w:val="0"/>
          <w:numId w:val="0"/>
        </w:numPr>
        <w:ind w:left="284"/>
      </w:pPr>
      <w:r>
        <w:t xml:space="preserve">While the principal duties of this position are as above, the Accounts Payable Officer may be required to undertake other </w:t>
      </w:r>
      <w:r w:rsidRPr="008B6EE8">
        <w:rPr>
          <w:color w:val="170F34" w:themeColor="accent5" w:themeShade="BF"/>
        </w:rPr>
        <w:t>duties</w:t>
      </w:r>
      <w:r>
        <w:t xml:space="preserve"> from time to time.</w:t>
      </w:r>
    </w:p>
    <w:p w14:paraId="7DD03372" w14:textId="77777777" w:rsidR="00182075" w:rsidRDefault="00182075" w:rsidP="00182075"/>
    <w:p w14:paraId="15EC4538" w14:textId="37528A2F" w:rsidR="003E43BA" w:rsidRPr="00182075" w:rsidRDefault="00182075" w:rsidP="00182075">
      <w:pPr>
        <w:rPr>
          <w:rFonts w:ascii="Arial" w:hAnsi="Arial" w:cs="Arial"/>
          <w:b/>
          <w:bCs/>
          <w:color w:val="AF272F"/>
          <w:sz w:val="28"/>
          <w:szCs w:val="28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AF272F"/>
          <w:sz w:val="28"/>
          <w:szCs w:val="28"/>
          <w:shd w:val="clear" w:color="auto" w:fill="FFFFFF"/>
        </w:rPr>
        <w:t>Qualifications and Experience</w:t>
      </w:r>
      <w:r>
        <w:rPr>
          <w:rStyle w:val="eop"/>
          <w:rFonts w:ascii="Arial" w:hAnsi="Arial" w:cs="Arial"/>
          <w:b/>
          <w:bCs/>
          <w:color w:val="AF272F"/>
          <w:sz w:val="28"/>
          <w:szCs w:val="28"/>
          <w:shd w:val="clear" w:color="auto" w:fill="FFFFFF"/>
        </w:rPr>
        <w:t> </w:t>
      </w:r>
    </w:p>
    <w:p w14:paraId="3D7385DB" w14:textId="77777777" w:rsidR="00924449" w:rsidRDefault="00924449" w:rsidP="00924449">
      <w:pPr>
        <w:pStyle w:val="HPVHeading1"/>
        <w:rPr>
          <w:rFonts w:asciiTheme="majorHAnsi" w:hAnsiTheme="majorHAnsi" w:cstheme="majorHAnsi"/>
          <w:color w:val="auto"/>
          <w:sz w:val="24"/>
          <w:szCs w:val="24"/>
        </w:rPr>
      </w:pPr>
      <w:r w:rsidRPr="00294836">
        <w:rPr>
          <w:rFonts w:asciiTheme="majorHAnsi" w:hAnsiTheme="majorHAnsi" w:cstheme="majorHAnsi"/>
          <w:color w:val="auto"/>
          <w:sz w:val="24"/>
          <w:szCs w:val="24"/>
        </w:rPr>
        <w:t>Academic</w:t>
      </w:r>
    </w:p>
    <w:p w14:paraId="7222CF19" w14:textId="77777777" w:rsidR="00234DDC" w:rsidRPr="00434FD2" w:rsidRDefault="00234DDC" w:rsidP="00234DDC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434FD2">
        <w:rPr>
          <w:rFonts w:ascii="Arial" w:hAnsi="Arial" w:cs="Arial"/>
        </w:rPr>
        <w:t>Diploma or Degree in Accounting or related discipline or working towards same</w:t>
      </w:r>
    </w:p>
    <w:p w14:paraId="0738B860" w14:textId="2E358CD4" w:rsidR="00924449" w:rsidRPr="00294836" w:rsidRDefault="00361F94" w:rsidP="00924449">
      <w:pPr>
        <w:pStyle w:val="HPVHeading1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Experience</w:t>
      </w:r>
    </w:p>
    <w:p w14:paraId="693B59A0" w14:textId="691A3C37" w:rsidR="0042509C" w:rsidRDefault="0042509C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Experience working in an Accounts Payable</w:t>
      </w:r>
      <w:r w:rsidR="00264166">
        <w:rPr>
          <w:rFonts w:ascii="Arial" w:hAnsi="Arial" w:cs="Arial"/>
        </w:rPr>
        <w:t xml:space="preserve"> or finance/business administration role</w:t>
      </w:r>
    </w:p>
    <w:p w14:paraId="2605F0D3" w14:textId="601D9072" w:rsidR="00924449" w:rsidRDefault="00924449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Oracle experience </w:t>
      </w:r>
      <w:r w:rsidR="0038719E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preferable</w:t>
      </w:r>
    </w:p>
    <w:p w14:paraId="1D96CE76" w14:textId="5B5296DB" w:rsidR="0038719E" w:rsidRDefault="00361F94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Excellent h</w:t>
      </w:r>
      <w:r w:rsidR="0038719E">
        <w:rPr>
          <w:rFonts w:ascii="Arial" w:hAnsi="Arial" w:cs="Arial"/>
        </w:rPr>
        <w:t>igh</w:t>
      </w:r>
      <w:r>
        <w:rPr>
          <w:rFonts w:ascii="Arial" w:hAnsi="Arial" w:cs="Arial"/>
        </w:rPr>
        <w:t>-</w:t>
      </w:r>
      <w:r w:rsidR="0038719E">
        <w:rPr>
          <w:rFonts w:ascii="Arial" w:hAnsi="Arial" w:cs="Arial"/>
        </w:rPr>
        <w:t>volume data entry</w:t>
      </w:r>
      <w:r>
        <w:rPr>
          <w:rFonts w:ascii="Arial" w:hAnsi="Arial" w:cs="Arial"/>
        </w:rPr>
        <w:t xml:space="preserve"> skills</w:t>
      </w:r>
    </w:p>
    <w:p w14:paraId="4CF4A019" w14:textId="0A722641" w:rsidR="00924449" w:rsidRPr="003E3F62" w:rsidRDefault="00264166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Strong</w:t>
      </w:r>
      <w:r w:rsidR="00924449" w:rsidRPr="003E3F62">
        <w:rPr>
          <w:rFonts w:ascii="Arial" w:hAnsi="Arial" w:cs="Arial"/>
        </w:rPr>
        <w:t xml:space="preserve"> customer service/administrative </w:t>
      </w:r>
      <w:r>
        <w:rPr>
          <w:rFonts w:ascii="Arial" w:hAnsi="Arial" w:cs="Arial"/>
        </w:rPr>
        <w:t xml:space="preserve">skills and </w:t>
      </w:r>
      <w:r w:rsidR="00924449" w:rsidRPr="003E3F62">
        <w:rPr>
          <w:rFonts w:ascii="Arial" w:hAnsi="Arial" w:cs="Arial"/>
        </w:rPr>
        <w:t>experience</w:t>
      </w:r>
    </w:p>
    <w:p w14:paraId="36D3DAFB" w14:textId="3D562002" w:rsidR="00264166" w:rsidRPr="00622BE5" w:rsidRDefault="00264166" w:rsidP="008B6EE8">
      <w:pPr>
        <w:pStyle w:val="Bullet3"/>
        <w:numPr>
          <w:ilvl w:val="2"/>
          <w:numId w:val="1"/>
        </w:numPr>
        <w:ind w:left="1440"/>
      </w:pPr>
      <w:bookmarkStart w:id="0" w:name="_Hlk64993916"/>
      <w:r w:rsidRPr="008B6EE8">
        <w:rPr>
          <w:rFonts w:ascii="Arial" w:hAnsi="Arial" w:cs="Arial"/>
        </w:rPr>
        <w:t>Strong</w:t>
      </w:r>
      <w:r w:rsidRPr="00622BE5">
        <w:t xml:space="preserve"> written and verbal communication skills with the ability to engage with a broad range of stakeholders</w:t>
      </w:r>
    </w:p>
    <w:bookmarkEnd w:id="0"/>
    <w:p w14:paraId="5E91A398" w14:textId="77777777" w:rsidR="00CA3D5D" w:rsidRDefault="00CA3D5D" w:rsidP="00CA3D5D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Demonstrated</w:t>
      </w:r>
      <w:r w:rsidRPr="00005F56">
        <w:rPr>
          <w:rFonts w:ascii="Arial" w:hAnsi="Arial" w:cs="Arial"/>
        </w:rPr>
        <w:t xml:space="preserve"> experience in a</w:t>
      </w:r>
      <w:r>
        <w:rPr>
          <w:rFonts w:ascii="Arial" w:hAnsi="Arial" w:cs="Arial"/>
        </w:rPr>
        <w:t>n accounts payable</w:t>
      </w:r>
      <w:r w:rsidRPr="00005F56">
        <w:rPr>
          <w:rFonts w:ascii="Arial" w:hAnsi="Arial" w:cs="Arial"/>
        </w:rPr>
        <w:t xml:space="preserve"> position and understanding of </w:t>
      </w:r>
      <w:r>
        <w:rPr>
          <w:rFonts w:ascii="Arial" w:hAnsi="Arial" w:cs="Arial"/>
        </w:rPr>
        <w:t xml:space="preserve">accounts payable </w:t>
      </w:r>
      <w:r w:rsidRPr="00005F56">
        <w:rPr>
          <w:rFonts w:ascii="Arial" w:hAnsi="Arial" w:cs="Arial"/>
        </w:rPr>
        <w:t>issues</w:t>
      </w:r>
    </w:p>
    <w:p w14:paraId="1C3E563D" w14:textId="38438F84" w:rsidR="00924449" w:rsidRDefault="00264166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622BE5">
        <w:t xml:space="preserve">Current </w:t>
      </w:r>
      <w:r w:rsidR="00E11126" w:rsidRPr="00622BE5">
        <w:t>high-level</w:t>
      </w:r>
      <w:r w:rsidRPr="00622BE5">
        <w:t xml:space="preserve"> working knowledge</w:t>
      </w:r>
      <w:r w:rsidR="00E11126">
        <w:t xml:space="preserve"> of,</w:t>
      </w:r>
      <w:r w:rsidRPr="00622BE5">
        <w:t xml:space="preserve"> and </w:t>
      </w:r>
      <w:r w:rsidR="00E11126">
        <w:t xml:space="preserve">intermediate to </w:t>
      </w:r>
      <w:r w:rsidRPr="00622BE5">
        <w:t xml:space="preserve">advanced skills in Microsoft Excel </w:t>
      </w:r>
      <w:r w:rsidR="00924449" w:rsidRPr="00765EED">
        <w:rPr>
          <w:rFonts w:ascii="Arial" w:hAnsi="Arial" w:cs="Arial"/>
        </w:rPr>
        <w:t>Proficiency in the use of Windows based applications (particularly spreadsheets and databases</w:t>
      </w:r>
    </w:p>
    <w:p w14:paraId="10FFCB41" w14:textId="12E57D6B" w:rsidR="00924449" w:rsidRPr="00294836" w:rsidRDefault="00924449" w:rsidP="00924449">
      <w:pPr>
        <w:pStyle w:val="HPVHeading1"/>
        <w:rPr>
          <w:rFonts w:asciiTheme="majorHAnsi" w:hAnsiTheme="majorHAnsi" w:cstheme="majorHAnsi"/>
          <w:color w:val="auto"/>
          <w:sz w:val="24"/>
          <w:szCs w:val="24"/>
        </w:rPr>
      </w:pPr>
      <w:r w:rsidRPr="00294836">
        <w:rPr>
          <w:rFonts w:asciiTheme="majorHAnsi" w:hAnsiTheme="majorHAnsi" w:cstheme="majorHAnsi"/>
          <w:color w:val="auto"/>
          <w:sz w:val="24"/>
          <w:szCs w:val="24"/>
        </w:rPr>
        <w:t>Personal</w:t>
      </w:r>
    </w:p>
    <w:p w14:paraId="40253A5B" w14:textId="77777777" w:rsidR="00924449" w:rsidRDefault="00924449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637141">
        <w:rPr>
          <w:rFonts w:ascii="Arial" w:hAnsi="Arial" w:cs="Arial"/>
        </w:rPr>
        <w:t>Highly developed interpersonal skills and demonstrated ability to communicate effectively</w:t>
      </w:r>
      <w:r>
        <w:rPr>
          <w:rFonts w:ascii="Arial" w:hAnsi="Arial" w:cs="Arial"/>
        </w:rPr>
        <w:t>. Ability to work closely with other team members and to engage stakeholder, both internal and external.</w:t>
      </w:r>
    </w:p>
    <w:p w14:paraId="6F3C824F" w14:textId="77777777" w:rsidR="00924449" w:rsidRDefault="00924449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637141">
        <w:rPr>
          <w:rFonts w:ascii="Arial" w:hAnsi="Arial" w:cs="Arial"/>
        </w:rPr>
        <w:t>Ability to work within a high</w:t>
      </w:r>
      <w:r>
        <w:rPr>
          <w:rFonts w:ascii="Arial" w:hAnsi="Arial" w:cs="Arial"/>
        </w:rPr>
        <w:t>-</w:t>
      </w:r>
      <w:r w:rsidRPr="00637141">
        <w:rPr>
          <w:rFonts w:ascii="Arial" w:hAnsi="Arial" w:cs="Arial"/>
        </w:rPr>
        <w:t>volume transaction and diverse business environment</w:t>
      </w:r>
    </w:p>
    <w:p w14:paraId="7F5FF4F3" w14:textId="77777777" w:rsidR="00924449" w:rsidRDefault="00924449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Excellent time management skills, flexibility, and an a</w:t>
      </w:r>
      <w:r w:rsidRPr="00637141">
        <w:rPr>
          <w:rFonts w:ascii="Arial" w:hAnsi="Arial" w:cs="Arial"/>
        </w:rPr>
        <w:t>bility to work unsupervised and under pressure</w:t>
      </w:r>
    </w:p>
    <w:p w14:paraId="1F450FFB" w14:textId="77777777" w:rsidR="00924449" w:rsidRDefault="00924449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Excellent attention to detail with h</w:t>
      </w:r>
      <w:r w:rsidRPr="00637141">
        <w:rPr>
          <w:rFonts w:ascii="Arial" w:hAnsi="Arial" w:cs="Arial"/>
        </w:rPr>
        <w:t>igh quality data entry and typing skills</w:t>
      </w:r>
    </w:p>
    <w:p w14:paraId="3782D3D8" w14:textId="090929C5" w:rsidR="00924449" w:rsidRDefault="00420C93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Ability to m</w:t>
      </w:r>
      <w:r w:rsidR="00924449" w:rsidRPr="00637141">
        <w:rPr>
          <w:rFonts w:ascii="Arial" w:hAnsi="Arial" w:cs="Arial"/>
        </w:rPr>
        <w:t xml:space="preserve">anage multiple </w:t>
      </w:r>
      <w:r w:rsidR="00A97093">
        <w:rPr>
          <w:rFonts w:ascii="Arial" w:hAnsi="Arial" w:cs="Arial"/>
        </w:rPr>
        <w:t>suppliers</w:t>
      </w:r>
      <w:r w:rsidR="00924449" w:rsidRPr="00637141">
        <w:rPr>
          <w:rFonts w:ascii="Arial" w:hAnsi="Arial" w:cs="Arial"/>
        </w:rPr>
        <w:t xml:space="preserve"> at one time with a strong focus on high service delivery standards</w:t>
      </w:r>
    </w:p>
    <w:p w14:paraId="497449F3" w14:textId="77777777" w:rsidR="00924449" w:rsidRDefault="00924449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637141">
        <w:rPr>
          <w:rFonts w:ascii="Arial" w:hAnsi="Arial" w:cs="Arial"/>
        </w:rPr>
        <w:t>Self-motivated and pro-active achiever able to meet deadlines</w:t>
      </w:r>
    </w:p>
    <w:p w14:paraId="4824C260" w14:textId="3F943160" w:rsidR="00924449" w:rsidRDefault="00924449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 w:rsidRPr="001F4BCF">
        <w:rPr>
          <w:rFonts w:ascii="Arial" w:hAnsi="Arial" w:cs="Arial"/>
        </w:rPr>
        <w:t xml:space="preserve">Task oriented </w:t>
      </w:r>
      <w:r w:rsidR="00420C93">
        <w:rPr>
          <w:rFonts w:ascii="Arial" w:hAnsi="Arial" w:cs="Arial"/>
        </w:rPr>
        <w:t xml:space="preserve">with a strong ability to </w:t>
      </w:r>
      <w:r w:rsidRPr="001F4BCF">
        <w:rPr>
          <w:rFonts w:ascii="Arial" w:hAnsi="Arial" w:cs="Arial"/>
        </w:rPr>
        <w:t>work autonomously</w:t>
      </w:r>
    </w:p>
    <w:p w14:paraId="4541A841" w14:textId="77777777" w:rsidR="00924449" w:rsidRPr="001F4BCF" w:rsidRDefault="00924449" w:rsidP="00924449">
      <w:pPr>
        <w:pStyle w:val="Bullet3"/>
        <w:numPr>
          <w:ilvl w:val="2"/>
          <w:numId w:val="1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>Able to uphold ethical standards and values, and to act with integrity.</w:t>
      </w:r>
    </w:p>
    <w:p w14:paraId="34D24508" w14:textId="77777777" w:rsidR="003E43BA" w:rsidRDefault="003E43BA" w:rsidP="003E43BA"/>
    <w:p w14:paraId="01AF00D4" w14:textId="77777777" w:rsidR="003E43BA" w:rsidRDefault="003E43BA" w:rsidP="003E43BA"/>
    <w:p w14:paraId="1BC73164" w14:textId="77777777" w:rsidR="003E43BA" w:rsidRPr="003E43BA" w:rsidRDefault="003E43BA" w:rsidP="003E43BA"/>
    <w:sectPr w:rsidR="003E43BA" w:rsidRPr="003E43BA" w:rsidSect="00E10E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985" w:right="1134" w:bottom="1134" w:left="1134" w:header="99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E6B10" w14:textId="77777777" w:rsidR="00C13C90" w:rsidRDefault="00C13C90">
      <w:pPr>
        <w:spacing w:after="0" w:line="240" w:lineRule="auto"/>
      </w:pPr>
      <w:r>
        <w:separator/>
      </w:r>
    </w:p>
  </w:endnote>
  <w:endnote w:type="continuationSeparator" w:id="0">
    <w:p w14:paraId="05125F1F" w14:textId="77777777" w:rsidR="00C13C90" w:rsidRDefault="00C1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C4FE51" w14:textId="77777777" w:rsidR="00227EDA" w:rsidRPr="00227EDA" w:rsidRDefault="00227EDA">
    <w:pPr>
      <w:pStyle w:val="Footer"/>
      <w:jc w:val="right"/>
      <w:rPr>
        <w:rStyle w:val="PageNumber"/>
      </w:rPr>
    </w:pP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415D2525" w14:textId="77777777" w:rsidR="00097774" w:rsidRDefault="00C908E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662E2" w14:textId="77777777" w:rsidR="00227EDA" w:rsidRPr="00227EDA" w:rsidRDefault="00227EDA">
    <w:pPr>
      <w:pStyle w:val="Footer"/>
      <w:jc w:val="right"/>
      <w:rPr>
        <w:rStyle w:val="PageNumber"/>
      </w:rPr>
    </w:pPr>
    <w:r>
      <w:rPr>
        <w:color w:val="D97C00" w:themeColor="accent1"/>
        <w:sz w:val="20"/>
      </w:rPr>
      <w:t xml:space="preserve"> </w:t>
    </w:r>
    <w:r w:rsidRPr="00227EDA">
      <w:rPr>
        <w:rStyle w:val="PageNumber"/>
      </w:rPr>
      <w:fldChar w:fldCharType="begin"/>
    </w:r>
    <w:r w:rsidRPr="00227EDA">
      <w:rPr>
        <w:rStyle w:val="PageNumber"/>
      </w:rPr>
      <w:instrText xml:space="preserve"> PAGE  \* Arabic </w:instrText>
    </w:r>
    <w:r w:rsidRPr="00227EDA">
      <w:rPr>
        <w:rStyle w:val="PageNumber"/>
      </w:rPr>
      <w:fldChar w:fldCharType="separate"/>
    </w:r>
    <w:r w:rsidRPr="00227EDA">
      <w:rPr>
        <w:rStyle w:val="PageNumber"/>
      </w:rPr>
      <w:t>1</w:t>
    </w:r>
    <w:r w:rsidRPr="00227EDA">
      <w:rPr>
        <w:rStyle w:val="PageNumber"/>
      </w:rPr>
      <w:fldChar w:fldCharType="end"/>
    </w:r>
  </w:p>
  <w:p w14:paraId="29BC1AA5" w14:textId="77777777" w:rsidR="00227EDA" w:rsidRDefault="00227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4918D" w14:textId="77777777" w:rsidR="00C13C90" w:rsidRDefault="00C13C90">
      <w:pPr>
        <w:spacing w:after="0" w:line="240" w:lineRule="auto"/>
      </w:pPr>
      <w:r>
        <w:separator/>
      </w:r>
    </w:p>
  </w:footnote>
  <w:footnote w:type="continuationSeparator" w:id="0">
    <w:p w14:paraId="2B70A50C" w14:textId="77777777" w:rsidR="00C13C90" w:rsidRDefault="00C1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64D55" w14:textId="77777777" w:rsidR="007D05DF" w:rsidRDefault="007D05DF" w:rsidP="00B64E8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2E7AB" wp14:editId="2AFE4D22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98310" cy="10739796"/>
          <wp:effectExtent l="0" t="0" r="0" b="444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310" cy="107397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4937" w14:textId="7C6C0BEB" w:rsidR="007D05DF" w:rsidRDefault="007D05DF" w:rsidP="00EF1E7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E1EC29" wp14:editId="123F0D1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606800" cy="107496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1E70"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A79ECB6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BCAEE48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81"/>
    <w:multiLevelType w:val="singleLevel"/>
    <w:tmpl w:val="ECDEB9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F4EEF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3B8A7D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multilevel"/>
    <w:tmpl w:val="B7A2666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EBDE46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2A4409"/>
    <w:multiLevelType w:val="multilevel"/>
    <w:tmpl w:val="EE36511C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Bullet3"/>
      <w:lvlText w:val="o"/>
      <w:lvlJc w:val="left"/>
      <w:pPr>
        <w:ind w:left="852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65A6A74"/>
    <w:multiLevelType w:val="multilevel"/>
    <w:tmpl w:val="C48E03B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7450EE4"/>
    <w:multiLevelType w:val="hybridMultilevel"/>
    <w:tmpl w:val="3B7EB17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1DB3455"/>
    <w:multiLevelType w:val="multilevel"/>
    <w:tmpl w:val="6AC44D64"/>
    <w:lvl w:ilvl="0">
      <w:start w:val="1"/>
      <w:numFmt w:val="decimal"/>
      <w:pStyle w:val="HSVIndentedList1"/>
      <w:lvlText w:val="%1."/>
      <w:lvlJc w:val="left"/>
      <w:pPr>
        <w:ind w:left="927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pStyle w:val="HSVIndentedLista"/>
      <w:lvlText w:val="%2."/>
      <w:lvlJc w:val="left"/>
      <w:pPr>
        <w:ind w:left="128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11" w15:restartNumberingAfterBreak="0">
    <w:nsid w:val="1DB9667E"/>
    <w:multiLevelType w:val="multilevel"/>
    <w:tmpl w:val="6BA4FB48"/>
    <w:styleLink w:val="HSVIndentedListLevel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D4554A"/>
    <w:multiLevelType w:val="multilevel"/>
    <w:tmpl w:val="1F569BEC"/>
    <w:lvl w:ilvl="0">
      <w:start w:val="1"/>
      <w:numFmt w:val="decimal"/>
      <w:pStyle w:val="H1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2n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3n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4n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5n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2D48D6"/>
    <w:multiLevelType w:val="multilevel"/>
    <w:tmpl w:val="22A0C290"/>
    <w:lvl w:ilvl="0">
      <w:start w:val="1"/>
      <w:numFmt w:val="decimal"/>
      <w:pStyle w:val="TableTitle"/>
      <w:lvlText w:val="Tabl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0453DF8"/>
    <w:multiLevelType w:val="hybridMultilevel"/>
    <w:tmpl w:val="21A2BF56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05306D"/>
    <w:multiLevelType w:val="multilevel"/>
    <w:tmpl w:val="30B26C86"/>
    <w:lvl w:ilvl="0">
      <w:start w:val="1"/>
      <w:numFmt w:val="decimal"/>
      <w:pStyle w:val="FigureTitle"/>
      <w:lvlText w:val="Figure %1: 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F5A4718"/>
    <w:multiLevelType w:val="multilevel"/>
    <w:tmpl w:val="08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7" w15:restartNumberingAfterBreak="0">
    <w:nsid w:val="33B02D84"/>
    <w:multiLevelType w:val="hybridMultilevel"/>
    <w:tmpl w:val="BD587B6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82A18"/>
    <w:multiLevelType w:val="hybridMultilevel"/>
    <w:tmpl w:val="0AB657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461B8"/>
    <w:multiLevelType w:val="hybridMultilevel"/>
    <w:tmpl w:val="16866952"/>
    <w:lvl w:ilvl="0" w:tplc="C6982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426D2"/>
    <w:multiLevelType w:val="hybridMultilevel"/>
    <w:tmpl w:val="E9E2391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6B00C8"/>
    <w:multiLevelType w:val="multilevel"/>
    <w:tmpl w:val="386AA8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</w:rPr>
    </w:lvl>
    <w:lvl w:ilvl="1">
      <w:start w:val="1"/>
      <w:numFmt w:val="upperLetter"/>
      <w:pStyle w:val="HSVIndentedListA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HSVIndentedListi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4ED1D12"/>
    <w:multiLevelType w:val="multilevel"/>
    <w:tmpl w:val="72ACA342"/>
    <w:lvl w:ilvl="0">
      <w:start w:val="1"/>
      <w:numFmt w:val="bullet"/>
      <w:pStyle w:val="TableBlt1"/>
      <w:lvlText w:val=""/>
      <w:lvlJc w:val="left"/>
      <w:pPr>
        <w:ind w:left="170" w:hanging="17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pStyle w:val="TableBlt2"/>
      <w:lvlText w:val=""/>
      <w:lvlJc w:val="left"/>
      <w:pPr>
        <w:ind w:left="340" w:hanging="170"/>
      </w:pPr>
      <w:rPr>
        <w:rFonts w:ascii="Symbol" w:hAnsi="Symbol" w:hint="default"/>
        <w:color w:val="auto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8825C4"/>
    <w:multiLevelType w:val="hybridMultilevel"/>
    <w:tmpl w:val="36142AD2"/>
    <w:lvl w:ilvl="0" w:tplc="0C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510B54"/>
    <w:multiLevelType w:val="multilevel"/>
    <w:tmpl w:val="77AC71B6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2"/>
  </w:num>
  <w:num w:numId="5">
    <w:abstractNumId w:val="13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0"/>
  </w:num>
  <w:num w:numId="14">
    <w:abstractNumId w:val="11"/>
  </w:num>
  <w:num w:numId="15">
    <w:abstractNumId w:val="16"/>
  </w:num>
  <w:num w:numId="16">
    <w:abstractNumId w:val="21"/>
  </w:num>
  <w:num w:numId="17">
    <w:abstractNumId w:val="7"/>
  </w:num>
  <w:num w:numId="18">
    <w:abstractNumId w:val="24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17"/>
  </w:num>
  <w:num w:numId="23">
    <w:abstractNumId w:val="20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8"/>
  </w:num>
  <w:num w:numId="29">
    <w:abstractNumId w:val="7"/>
  </w:num>
  <w:num w:numId="30">
    <w:abstractNumId w:val="7"/>
  </w:num>
  <w:num w:numId="31">
    <w:abstractNumId w:val="23"/>
  </w:num>
  <w:num w:numId="32">
    <w:abstractNumId w:val="7"/>
  </w:num>
  <w:num w:numId="33">
    <w:abstractNumId w:val="7"/>
  </w:num>
  <w:num w:numId="34">
    <w:abstractNumId w:val="14"/>
  </w:num>
  <w:num w:numId="35">
    <w:abstractNumId w:val="7"/>
  </w:num>
  <w:num w:numId="36">
    <w:abstractNumId w:val="7"/>
  </w:num>
  <w:num w:numId="37">
    <w:abstractNumId w:val="7"/>
  </w:num>
  <w:num w:numId="38">
    <w:abstractNumId w:val="7"/>
  </w:num>
  <w:num w:numId="39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oNotTrackMove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196F650-7E20-49C9-A090-6034BE7A6C12}"/>
    <w:docVar w:name="dgnword-eventsink" w:val="1926953472464"/>
  </w:docVars>
  <w:rsids>
    <w:rsidRoot w:val="00EF1E70"/>
    <w:rsid w:val="00002D70"/>
    <w:rsid w:val="00006C40"/>
    <w:rsid w:val="0001146B"/>
    <w:rsid w:val="00031888"/>
    <w:rsid w:val="00051937"/>
    <w:rsid w:val="0006061D"/>
    <w:rsid w:val="00084174"/>
    <w:rsid w:val="000B6236"/>
    <w:rsid w:val="000C7D7D"/>
    <w:rsid w:val="00100440"/>
    <w:rsid w:val="00104EA5"/>
    <w:rsid w:val="00145A5D"/>
    <w:rsid w:val="00152805"/>
    <w:rsid w:val="00180D24"/>
    <w:rsid w:val="00182075"/>
    <w:rsid w:val="001A1865"/>
    <w:rsid w:val="001B4873"/>
    <w:rsid w:val="001C3B02"/>
    <w:rsid w:val="001D03F0"/>
    <w:rsid w:val="001F0B79"/>
    <w:rsid w:val="001F4BCF"/>
    <w:rsid w:val="001F73D9"/>
    <w:rsid w:val="00210FDA"/>
    <w:rsid w:val="00221227"/>
    <w:rsid w:val="00227EDA"/>
    <w:rsid w:val="0023124B"/>
    <w:rsid w:val="0023356C"/>
    <w:rsid w:val="00234DDC"/>
    <w:rsid w:val="00236EB0"/>
    <w:rsid w:val="002442C5"/>
    <w:rsid w:val="0025145D"/>
    <w:rsid w:val="00252CAD"/>
    <w:rsid w:val="00264166"/>
    <w:rsid w:val="00264B1B"/>
    <w:rsid w:val="002742DF"/>
    <w:rsid w:val="00274539"/>
    <w:rsid w:val="002A2AAC"/>
    <w:rsid w:val="002A447B"/>
    <w:rsid w:val="002A6ED2"/>
    <w:rsid w:val="002B2A8E"/>
    <w:rsid w:val="002D5BCA"/>
    <w:rsid w:val="002D611D"/>
    <w:rsid w:val="00361F94"/>
    <w:rsid w:val="0038719E"/>
    <w:rsid w:val="003A4DDC"/>
    <w:rsid w:val="003A5E65"/>
    <w:rsid w:val="003C6F5A"/>
    <w:rsid w:val="003C7181"/>
    <w:rsid w:val="003E3891"/>
    <w:rsid w:val="003E3F62"/>
    <w:rsid w:val="003E43BA"/>
    <w:rsid w:val="003E64C4"/>
    <w:rsid w:val="003E7CD7"/>
    <w:rsid w:val="003F2E00"/>
    <w:rsid w:val="003F4E39"/>
    <w:rsid w:val="00412AF0"/>
    <w:rsid w:val="0041534A"/>
    <w:rsid w:val="00415677"/>
    <w:rsid w:val="00420C93"/>
    <w:rsid w:val="0042509C"/>
    <w:rsid w:val="00431EEA"/>
    <w:rsid w:val="00450499"/>
    <w:rsid w:val="00462981"/>
    <w:rsid w:val="004846B1"/>
    <w:rsid w:val="004867B5"/>
    <w:rsid w:val="004C5D88"/>
    <w:rsid w:val="004D33F8"/>
    <w:rsid w:val="004D6843"/>
    <w:rsid w:val="00501D76"/>
    <w:rsid w:val="0053021F"/>
    <w:rsid w:val="005961A4"/>
    <w:rsid w:val="005A2591"/>
    <w:rsid w:val="005A6372"/>
    <w:rsid w:val="005B5239"/>
    <w:rsid w:val="005B7408"/>
    <w:rsid w:val="005D788A"/>
    <w:rsid w:val="005F6274"/>
    <w:rsid w:val="006031F6"/>
    <w:rsid w:val="00612F16"/>
    <w:rsid w:val="00621531"/>
    <w:rsid w:val="00625FF7"/>
    <w:rsid w:val="006329BB"/>
    <w:rsid w:val="00642983"/>
    <w:rsid w:val="006578A2"/>
    <w:rsid w:val="00664011"/>
    <w:rsid w:val="00680FAD"/>
    <w:rsid w:val="00691BC6"/>
    <w:rsid w:val="006A4D6A"/>
    <w:rsid w:val="006B797D"/>
    <w:rsid w:val="006C2B24"/>
    <w:rsid w:val="006C7A16"/>
    <w:rsid w:val="006E7EAF"/>
    <w:rsid w:val="006F3973"/>
    <w:rsid w:val="006F59F6"/>
    <w:rsid w:val="00703C5B"/>
    <w:rsid w:val="00706628"/>
    <w:rsid w:val="00720F6E"/>
    <w:rsid w:val="007252B4"/>
    <w:rsid w:val="00730278"/>
    <w:rsid w:val="00745CE6"/>
    <w:rsid w:val="00760E3E"/>
    <w:rsid w:val="007934D0"/>
    <w:rsid w:val="007B59AF"/>
    <w:rsid w:val="007B73D5"/>
    <w:rsid w:val="007B78CA"/>
    <w:rsid w:val="007C3244"/>
    <w:rsid w:val="007D05DF"/>
    <w:rsid w:val="007D1FAC"/>
    <w:rsid w:val="007F7FD8"/>
    <w:rsid w:val="0082059B"/>
    <w:rsid w:val="008316E8"/>
    <w:rsid w:val="00843CF1"/>
    <w:rsid w:val="00855DB5"/>
    <w:rsid w:val="0086633E"/>
    <w:rsid w:val="00866612"/>
    <w:rsid w:val="00884C87"/>
    <w:rsid w:val="00891E6D"/>
    <w:rsid w:val="00895902"/>
    <w:rsid w:val="008B430E"/>
    <w:rsid w:val="008B6EE8"/>
    <w:rsid w:val="008C5D19"/>
    <w:rsid w:val="008D1ED8"/>
    <w:rsid w:val="008D73CD"/>
    <w:rsid w:val="008F717F"/>
    <w:rsid w:val="00904974"/>
    <w:rsid w:val="00911F4C"/>
    <w:rsid w:val="00917232"/>
    <w:rsid w:val="00924449"/>
    <w:rsid w:val="00925277"/>
    <w:rsid w:val="00952794"/>
    <w:rsid w:val="00962DC2"/>
    <w:rsid w:val="009814AF"/>
    <w:rsid w:val="00993B2E"/>
    <w:rsid w:val="00997EB0"/>
    <w:rsid w:val="009B0ADC"/>
    <w:rsid w:val="00A034A9"/>
    <w:rsid w:val="00A348DE"/>
    <w:rsid w:val="00A34E56"/>
    <w:rsid w:val="00A37EE0"/>
    <w:rsid w:val="00A643B5"/>
    <w:rsid w:val="00A97093"/>
    <w:rsid w:val="00AA2E40"/>
    <w:rsid w:val="00B07483"/>
    <w:rsid w:val="00B53B71"/>
    <w:rsid w:val="00B6307A"/>
    <w:rsid w:val="00B64E87"/>
    <w:rsid w:val="00B75B05"/>
    <w:rsid w:val="00BA5E42"/>
    <w:rsid w:val="00BC0F87"/>
    <w:rsid w:val="00BC2C12"/>
    <w:rsid w:val="00BC6D63"/>
    <w:rsid w:val="00BD2FCB"/>
    <w:rsid w:val="00BD7B35"/>
    <w:rsid w:val="00BF5231"/>
    <w:rsid w:val="00BF5354"/>
    <w:rsid w:val="00BF61D4"/>
    <w:rsid w:val="00BF79C2"/>
    <w:rsid w:val="00C13C90"/>
    <w:rsid w:val="00C325D0"/>
    <w:rsid w:val="00C42699"/>
    <w:rsid w:val="00C908E5"/>
    <w:rsid w:val="00CA3D5D"/>
    <w:rsid w:val="00CA4223"/>
    <w:rsid w:val="00CB673D"/>
    <w:rsid w:val="00CD0DC8"/>
    <w:rsid w:val="00D469F1"/>
    <w:rsid w:val="00DD5DA1"/>
    <w:rsid w:val="00DE2A48"/>
    <w:rsid w:val="00DE7684"/>
    <w:rsid w:val="00DF1E4F"/>
    <w:rsid w:val="00E10EE3"/>
    <w:rsid w:val="00E11126"/>
    <w:rsid w:val="00E20839"/>
    <w:rsid w:val="00E25527"/>
    <w:rsid w:val="00E26955"/>
    <w:rsid w:val="00E33163"/>
    <w:rsid w:val="00E40742"/>
    <w:rsid w:val="00E67757"/>
    <w:rsid w:val="00E67F6E"/>
    <w:rsid w:val="00E8703B"/>
    <w:rsid w:val="00E92702"/>
    <w:rsid w:val="00E95E14"/>
    <w:rsid w:val="00EA55D1"/>
    <w:rsid w:val="00EC57F8"/>
    <w:rsid w:val="00ED1C59"/>
    <w:rsid w:val="00EE47C7"/>
    <w:rsid w:val="00EF1E70"/>
    <w:rsid w:val="00EF3DE2"/>
    <w:rsid w:val="00F23FEC"/>
    <w:rsid w:val="00F57CC1"/>
    <w:rsid w:val="00F7129D"/>
    <w:rsid w:val="00F8409D"/>
    <w:rsid w:val="00F93964"/>
    <w:rsid w:val="00FE4EE5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9B0E11"/>
  <w15:chartTrackingRefBased/>
  <w15:docId w15:val="{48494589-7232-4180-80BA-99B490751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888"/>
    <w:pPr>
      <w:spacing w:after="200" w:line="276" w:lineRule="auto"/>
    </w:pPr>
    <w:rPr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415677"/>
    <w:pPr>
      <w:keepNext/>
      <w:keepLines/>
      <w:spacing w:before="360" w:after="360"/>
      <w:outlineLvl w:val="0"/>
    </w:pPr>
    <w:rPr>
      <w:rFonts w:asciiTheme="majorHAnsi" w:eastAsiaTheme="majorEastAsia" w:hAnsiTheme="majorHAnsi" w:cstheme="majorBidi"/>
      <w:b/>
      <w:color w:val="D97C00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415677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AF272F" w:themeColor="accen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415677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qFormat/>
    <w:rsid w:val="00415677"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2"/>
    <w:qFormat/>
    <w:rsid w:val="00415677"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515151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1567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15151" w:themeColor="text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156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7C7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7C7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1"/>
    <w:uiPriority w:val="1"/>
    <w:qFormat/>
    <w:rsid w:val="002D5BCA"/>
    <w:pPr>
      <w:numPr>
        <w:numId w:val="17"/>
      </w:numPr>
      <w:spacing w:before="120" w:after="120" w:line="260" w:lineRule="atLeast"/>
    </w:pPr>
    <w:rPr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2"/>
    <w:rsid w:val="00415677"/>
    <w:rPr>
      <w:rFonts w:asciiTheme="majorHAnsi" w:eastAsiaTheme="majorEastAsia" w:hAnsiTheme="majorHAnsi" w:cstheme="majorBidi"/>
      <w:b/>
      <w:color w:val="D97C00" w:themeColor="accent1"/>
      <w:sz w:val="36"/>
      <w:szCs w:val="32"/>
      <w:lang w:val="en-AU"/>
    </w:rPr>
  </w:style>
  <w:style w:type="paragraph" w:customStyle="1" w:styleId="Bullet2">
    <w:name w:val="Bullet2"/>
    <w:basedOn w:val="Bullet1"/>
    <w:uiPriority w:val="1"/>
    <w:qFormat/>
    <w:rsid w:val="00B6307A"/>
    <w:pPr>
      <w:numPr>
        <w:ilvl w:val="1"/>
      </w:numPr>
    </w:pPr>
  </w:style>
  <w:style w:type="paragraph" w:customStyle="1" w:styleId="Bullet3">
    <w:name w:val="Bullet3"/>
    <w:basedOn w:val="Bullet1"/>
    <w:uiPriority w:val="1"/>
    <w:qFormat/>
    <w:rsid w:val="002442C5"/>
    <w:pPr>
      <w:numPr>
        <w:ilvl w:val="2"/>
      </w:numPr>
    </w:pPr>
  </w:style>
  <w:style w:type="paragraph" w:styleId="Caption">
    <w:name w:val="caption"/>
    <w:basedOn w:val="Normal"/>
    <w:next w:val="Normal"/>
    <w:link w:val="CaptionChar"/>
    <w:uiPriority w:val="5"/>
    <w:qFormat/>
    <w:rsid w:val="002D5BCA"/>
    <w:pPr>
      <w:keepNext/>
      <w:spacing w:before="360" w:line="240" w:lineRule="auto"/>
    </w:pPr>
    <w:rPr>
      <w:b/>
      <w:iCs/>
      <w:szCs w:val="18"/>
    </w:rPr>
  </w:style>
  <w:style w:type="character" w:customStyle="1" w:styleId="CaptionChar">
    <w:name w:val="Caption Char"/>
    <w:basedOn w:val="DefaultParagraphFont"/>
    <w:link w:val="Caption"/>
    <w:uiPriority w:val="5"/>
    <w:rsid w:val="002D5BCA"/>
    <w:rPr>
      <w:b/>
      <w:iCs/>
      <w:sz w:val="20"/>
      <w:szCs w:val="18"/>
      <w:lang w:val="en-AU"/>
    </w:rPr>
  </w:style>
  <w:style w:type="character" w:customStyle="1" w:styleId="Heading2Char">
    <w:name w:val="Heading 2 Char"/>
    <w:basedOn w:val="DefaultParagraphFont"/>
    <w:link w:val="Heading2"/>
    <w:uiPriority w:val="2"/>
    <w:rsid w:val="00415677"/>
    <w:rPr>
      <w:rFonts w:asciiTheme="majorHAnsi" w:eastAsiaTheme="majorEastAsia" w:hAnsiTheme="majorHAnsi" w:cstheme="majorBidi"/>
      <w:b/>
      <w:color w:val="AF272F" w:themeColor="accent2"/>
      <w:sz w:val="28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15677"/>
    <w:rPr>
      <w:rFonts w:asciiTheme="majorHAnsi" w:eastAsiaTheme="majorEastAsia" w:hAnsiTheme="majorHAnsi" w:cstheme="majorBidi"/>
      <w:b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uiPriority w:val="2"/>
    <w:rsid w:val="00415677"/>
    <w:rPr>
      <w:rFonts w:asciiTheme="majorHAnsi" w:eastAsiaTheme="majorEastAsia" w:hAnsiTheme="majorHAnsi" w:cstheme="majorBidi"/>
      <w:b/>
      <w:iCs/>
      <w:sz w:val="20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uiPriority w:val="2"/>
    <w:rsid w:val="00415677"/>
    <w:rPr>
      <w:rFonts w:asciiTheme="majorHAnsi" w:eastAsiaTheme="majorEastAsia" w:hAnsiTheme="majorHAnsi" w:cstheme="majorBidi"/>
      <w:b/>
      <w:color w:val="515151" w:themeColor="text2"/>
      <w:sz w:val="20"/>
      <w:szCs w:val="20"/>
      <w:lang w:val="en-AU"/>
    </w:rPr>
  </w:style>
  <w:style w:type="paragraph" w:customStyle="1" w:styleId="FigureTitle">
    <w:name w:val="FigureTitle"/>
    <w:basedOn w:val="Caption"/>
    <w:next w:val="Normal"/>
    <w:link w:val="FigureTitleChar"/>
    <w:uiPriority w:val="1"/>
    <w:qFormat/>
    <w:rsid w:val="002D5BCA"/>
    <w:pPr>
      <w:numPr>
        <w:numId w:val="2"/>
      </w:numPr>
    </w:pPr>
  </w:style>
  <w:style w:type="character" w:customStyle="1" w:styleId="FigureTitleChar">
    <w:name w:val="FigureTitle Char"/>
    <w:basedOn w:val="CaptionChar"/>
    <w:link w:val="FigureTitle"/>
    <w:uiPriority w:val="1"/>
    <w:rsid w:val="002D5BCA"/>
    <w:rPr>
      <w:b/>
      <w:iCs/>
      <w:sz w:val="20"/>
      <w:szCs w:val="18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5BCA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D5BCA"/>
    <w:rPr>
      <w:sz w:val="18"/>
      <w:szCs w:val="20"/>
      <w:lang w:val="en-AU"/>
    </w:rPr>
  </w:style>
  <w:style w:type="table" w:styleId="GridTable4-Accent2">
    <w:name w:val="Grid Table 4 Accent 2"/>
    <w:basedOn w:val="TableNormal"/>
    <w:uiPriority w:val="49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DE6D74" w:themeColor="accent2" w:themeTint="99"/>
        <w:left w:val="single" w:sz="4" w:space="0" w:color="DE6D74" w:themeColor="accent2" w:themeTint="99"/>
        <w:bottom w:val="single" w:sz="4" w:space="0" w:color="DE6D74" w:themeColor="accent2" w:themeTint="99"/>
        <w:right w:val="single" w:sz="4" w:space="0" w:color="DE6D74" w:themeColor="accent2" w:themeTint="99"/>
        <w:insideH w:val="single" w:sz="4" w:space="0" w:color="DE6D74" w:themeColor="accent2" w:themeTint="99"/>
        <w:insideV w:val="single" w:sz="4" w:space="0" w:color="DE6D7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F272F" w:themeColor="accent2"/>
          <w:left w:val="single" w:sz="4" w:space="0" w:color="AF272F" w:themeColor="accent2"/>
          <w:bottom w:val="single" w:sz="4" w:space="0" w:color="AF272F" w:themeColor="accent2"/>
          <w:right w:val="single" w:sz="4" w:space="0" w:color="AF272F" w:themeColor="accent2"/>
          <w:insideH w:val="nil"/>
          <w:insideV w:val="nil"/>
        </w:tcBorders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ED0" w:themeFill="accent2" w:themeFillTint="33"/>
      </w:tcPr>
    </w:tblStylePr>
    <w:tblStylePr w:type="band1Horz">
      <w:tblPr/>
      <w:tcPr>
        <w:shd w:val="clear" w:color="auto" w:fill="F4CED0" w:themeFill="accent2" w:themeFillTint="33"/>
      </w:tcPr>
    </w:tblStylePr>
  </w:style>
  <w:style w:type="table" w:styleId="GridTable5Dark-Accent3">
    <w:name w:val="Grid Table 5 Dark Accent 3"/>
    <w:basedOn w:val="TableNormal"/>
    <w:uiPriority w:val="50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F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2EA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2EA3" w:themeFill="accent3"/>
      </w:tcPr>
    </w:tblStylePr>
    <w:tblStylePr w:type="band1Vert">
      <w:tblPr/>
      <w:tcPr>
        <w:shd w:val="clear" w:color="auto" w:fill="D9A0E4" w:themeFill="accent3" w:themeFillTint="66"/>
      </w:tcPr>
    </w:tblStylePr>
    <w:tblStylePr w:type="band1Horz">
      <w:tblPr/>
      <w:tcPr>
        <w:shd w:val="clear" w:color="auto" w:fill="D9A0E4" w:themeFill="accent3" w:themeFillTint="66"/>
      </w:tcPr>
    </w:tblStylePr>
  </w:style>
  <w:style w:type="paragraph" w:customStyle="1" w:styleId="H1n">
    <w:name w:val="H1n"/>
    <w:basedOn w:val="Heading1"/>
    <w:next w:val="Normal"/>
    <w:uiPriority w:val="3"/>
    <w:qFormat/>
    <w:rsid w:val="00993B2E"/>
    <w:pPr>
      <w:numPr>
        <w:numId w:val="3"/>
      </w:numPr>
    </w:pPr>
  </w:style>
  <w:style w:type="paragraph" w:customStyle="1" w:styleId="H2n">
    <w:name w:val="H2n"/>
    <w:basedOn w:val="Heading2"/>
    <w:next w:val="Normal"/>
    <w:uiPriority w:val="3"/>
    <w:qFormat/>
    <w:rsid w:val="00993B2E"/>
    <w:pPr>
      <w:numPr>
        <w:ilvl w:val="1"/>
        <w:numId w:val="3"/>
      </w:numPr>
    </w:pPr>
  </w:style>
  <w:style w:type="paragraph" w:customStyle="1" w:styleId="H3n">
    <w:name w:val="H3n"/>
    <w:basedOn w:val="Heading3"/>
    <w:next w:val="Normal"/>
    <w:uiPriority w:val="3"/>
    <w:qFormat/>
    <w:rsid w:val="002D5BCA"/>
    <w:pPr>
      <w:numPr>
        <w:ilvl w:val="2"/>
        <w:numId w:val="3"/>
      </w:numPr>
    </w:pPr>
  </w:style>
  <w:style w:type="paragraph" w:customStyle="1" w:styleId="H4n">
    <w:name w:val="H4n"/>
    <w:basedOn w:val="Heading4"/>
    <w:next w:val="Normal"/>
    <w:uiPriority w:val="3"/>
    <w:qFormat/>
    <w:rsid w:val="002D5BCA"/>
    <w:pPr>
      <w:numPr>
        <w:ilvl w:val="3"/>
        <w:numId w:val="3"/>
      </w:numPr>
      <w:tabs>
        <w:tab w:val="left" w:pos="1134"/>
      </w:tabs>
    </w:pPr>
  </w:style>
  <w:style w:type="paragraph" w:customStyle="1" w:styleId="H5n">
    <w:name w:val="H5n"/>
    <w:basedOn w:val="Heading5"/>
    <w:next w:val="Normal"/>
    <w:uiPriority w:val="3"/>
    <w:qFormat/>
    <w:rsid w:val="002D5BCA"/>
    <w:pPr>
      <w:numPr>
        <w:ilvl w:val="4"/>
        <w:numId w:val="3"/>
      </w:numPr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B64E87"/>
    <w:pPr>
      <w:tabs>
        <w:tab w:val="center" w:pos="4680"/>
        <w:tab w:val="right" w:pos="9360"/>
      </w:tabs>
      <w:spacing w:after="480" w:line="240" w:lineRule="auto"/>
    </w:pPr>
    <w:rPr>
      <w:b/>
      <w:color w:val="666666" w:themeColor="background2"/>
      <w:sz w:val="36"/>
    </w:rPr>
  </w:style>
  <w:style w:type="character" w:customStyle="1" w:styleId="HeaderChar">
    <w:name w:val="Header Char"/>
    <w:basedOn w:val="DefaultParagraphFont"/>
    <w:link w:val="Header"/>
    <w:uiPriority w:val="99"/>
    <w:rsid w:val="00B64E87"/>
    <w:rPr>
      <w:b/>
      <w:color w:val="666666" w:themeColor="background2"/>
      <w:sz w:val="36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64E87"/>
    <w:rPr>
      <w:color w:val="902EA3" w:themeColor="accent3"/>
      <w:u w:val="single"/>
    </w:rPr>
  </w:style>
  <w:style w:type="paragraph" w:styleId="ListContinue">
    <w:name w:val="List Continue"/>
    <w:basedOn w:val="Normal"/>
    <w:uiPriority w:val="99"/>
    <w:qFormat/>
    <w:rsid w:val="002D5BCA"/>
    <w:pPr>
      <w:ind w:left="284"/>
    </w:pPr>
  </w:style>
  <w:style w:type="paragraph" w:styleId="ListContinue2">
    <w:name w:val="List Continue 2"/>
    <w:basedOn w:val="Normal"/>
    <w:uiPriority w:val="99"/>
    <w:qFormat/>
    <w:rsid w:val="002D5BCA"/>
    <w:pPr>
      <w:ind w:left="567"/>
    </w:pPr>
  </w:style>
  <w:style w:type="paragraph" w:styleId="ListContinue3">
    <w:name w:val="List Continue 3"/>
    <w:basedOn w:val="Normal"/>
    <w:uiPriority w:val="99"/>
    <w:qFormat/>
    <w:rsid w:val="002D5BCA"/>
    <w:pPr>
      <w:ind w:left="851"/>
    </w:pPr>
  </w:style>
  <w:style w:type="paragraph" w:styleId="ListContinue4">
    <w:name w:val="List Continue 4"/>
    <w:basedOn w:val="Normal"/>
    <w:uiPriority w:val="99"/>
    <w:rsid w:val="002D5BCA"/>
    <w:pPr>
      <w:ind w:left="1134"/>
    </w:pPr>
  </w:style>
  <w:style w:type="paragraph" w:styleId="ListContinue5">
    <w:name w:val="List Continue 5"/>
    <w:basedOn w:val="Normal"/>
    <w:uiPriority w:val="99"/>
    <w:unhideWhenUsed/>
    <w:rsid w:val="002D5BCA"/>
    <w:pPr>
      <w:ind w:left="1418"/>
    </w:pPr>
  </w:style>
  <w:style w:type="paragraph" w:styleId="ListParagraph">
    <w:name w:val="List Paragraph"/>
    <w:basedOn w:val="Normal"/>
    <w:uiPriority w:val="34"/>
    <w:qFormat/>
    <w:rsid w:val="002D5BCA"/>
    <w:pPr>
      <w:ind w:left="720"/>
      <w:contextualSpacing/>
    </w:pPr>
  </w:style>
  <w:style w:type="table" w:styleId="ListTable3-Accent2">
    <w:name w:val="List Table 3 Accent 2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AF272F" w:themeColor="accent2"/>
        <w:left w:val="single" w:sz="4" w:space="0" w:color="AF272F" w:themeColor="accent2"/>
        <w:bottom w:val="single" w:sz="4" w:space="0" w:color="AF272F" w:themeColor="accent2"/>
        <w:right w:val="single" w:sz="4" w:space="0" w:color="AF272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F272F" w:themeFill="accent2"/>
      </w:tcPr>
    </w:tblStylePr>
    <w:tblStylePr w:type="lastRow">
      <w:rPr>
        <w:b/>
        <w:bCs/>
      </w:rPr>
      <w:tblPr/>
      <w:tcPr>
        <w:tcBorders>
          <w:top w:val="double" w:sz="4" w:space="0" w:color="AF272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F272F" w:themeColor="accent2"/>
          <w:right w:val="single" w:sz="4" w:space="0" w:color="AF272F" w:themeColor="accent2"/>
        </w:tcBorders>
      </w:tcPr>
    </w:tblStylePr>
    <w:tblStylePr w:type="band1Horz">
      <w:tblPr/>
      <w:tcPr>
        <w:tcBorders>
          <w:top w:val="single" w:sz="4" w:space="0" w:color="AF272F" w:themeColor="accent2"/>
          <w:bottom w:val="single" w:sz="4" w:space="0" w:color="AF272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F272F" w:themeColor="accent2"/>
          <w:left w:val="nil"/>
        </w:tcBorders>
      </w:tcPr>
    </w:tblStylePr>
    <w:tblStylePr w:type="swCell">
      <w:tblPr/>
      <w:tcPr>
        <w:tcBorders>
          <w:top w:val="double" w:sz="4" w:space="0" w:color="AF272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D5BCA"/>
    <w:pPr>
      <w:spacing w:before="120" w:after="12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902EA3" w:themeColor="accent3"/>
        <w:left w:val="single" w:sz="4" w:space="0" w:color="902EA3" w:themeColor="accent3"/>
        <w:bottom w:val="single" w:sz="4" w:space="0" w:color="902EA3" w:themeColor="accent3"/>
        <w:right w:val="single" w:sz="4" w:space="0" w:color="902EA3" w:themeColor="accent3"/>
        <w:insideH w:val="single" w:sz="4" w:space="0" w:color="902EA3" w:themeColor="accent3"/>
        <w:insideV w:val="single" w:sz="4" w:space="0" w:color="902EA3" w:themeColor="accent3"/>
      </w:tblBorders>
    </w:tblPr>
    <w:tblStylePr w:type="firstRow">
      <w:rPr>
        <w:b/>
        <w:bCs/>
        <w:color w:val="FFFFFF" w:themeColor="background1"/>
      </w:rPr>
      <w:tblPr/>
      <w:trPr>
        <w:cantSplit/>
        <w:tblHeader/>
      </w:trPr>
      <w:tcPr>
        <w:shd w:val="clear" w:color="auto" w:fill="902EA3" w:themeFill="accent3"/>
      </w:tcPr>
    </w:tblStylePr>
    <w:tblStylePr w:type="lastRow">
      <w:rPr>
        <w:b/>
        <w:bCs/>
      </w:rPr>
      <w:tblPr/>
      <w:tcPr>
        <w:tcBorders>
          <w:top w:val="double" w:sz="4" w:space="0" w:color="902EA3" w:themeColor="accent3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top w:val="single" w:sz="4" w:space="0" w:color="902EA3" w:themeColor="accent3"/>
          <w:left w:val="single" w:sz="4" w:space="0" w:color="902EA3" w:themeColor="accent3"/>
          <w:bottom w:val="single" w:sz="4" w:space="0" w:color="902EA3" w:themeColor="accent3"/>
          <w:right w:val="single" w:sz="4" w:space="0" w:color="902EA3" w:themeColor="accent3"/>
          <w:insideH w:val="single" w:sz="4" w:space="0" w:color="902EA3" w:themeColor="accent3"/>
          <w:insideV w:val="single" w:sz="4" w:space="0" w:color="902EA3" w:themeColor="accent3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2EA3" w:themeColor="accent3"/>
          <w:right w:val="single" w:sz="4" w:space="0" w:color="902EA3" w:themeColor="accent3"/>
        </w:tcBorders>
      </w:tcPr>
    </w:tblStylePr>
    <w:tblStylePr w:type="band1Horz">
      <w:tblPr/>
      <w:tcPr>
        <w:tcBorders>
          <w:top w:val="single" w:sz="4" w:space="0" w:color="902EA3" w:themeColor="accent3"/>
          <w:bottom w:val="single" w:sz="4" w:space="0" w:color="902EA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2EA3" w:themeColor="accent3"/>
          <w:left w:val="nil"/>
        </w:tcBorders>
      </w:tcPr>
    </w:tblStylePr>
    <w:tblStylePr w:type="swCell">
      <w:tblPr/>
      <w:tcPr>
        <w:tcBorders>
          <w:top w:val="double" w:sz="4" w:space="0" w:color="902EA3" w:themeColor="accent3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Borders>
        <w:top w:val="single" w:sz="4" w:space="0" w:color="201547" w:themeColor="accent5"/>
        <w:left w:val="single" w:sz="4" w:space="0" w:color="201547" w:themeColor="accent5"/>
        <w:bottom w:val="single" w:sz="4" w:space="0" w:color="201547" w:themeColor="accent5"/>
        <w:right w:val="single" w:sz="4" w:space="0" w:color="2015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01547" w:themeFill="accent5"/>
      </w:tcPr>
    </w:tblStylePr>
    <w:tblStylePr w:type="lastRow">
      <w:rPr>
        <w:b/>
        <w:bCs/>
      </w:rPr>
      <w:tblPr/>
      <w:tcPr>
        <w:tcBorders>
          <w:top w:val="double" w:sz="4" w:space="0" w:color="2015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01547" w:themeColor="accent5"/>
          <w:right w:val="single" w:sz="4" w:space="0" w:color="201547" w:themeColor="accent5"/>
        </w:tcBorders>
      </w:tcPr>
    </w:tblStylePr>
    <w:tblStylePr w:type="band1Horz">
      <w:tblPr/>
      <w:tcPr>
        <w:tcBorders>
          <w:top w:val="single" w:sz="4" w:space="0" w:color="201547" w:themeColor="accent5"/>
          <w:bottom w:val="single" w:sz="4" w:space="0" w:color="2015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01547" w:themeColor="accent5"/>
          <w:left w:val="nil"/>
        </w:tcBorders>
      </w:tcPr>
    </w:tblStylePr>
    <w:tblStylePr w:type="swCell">
      <w:tblPr/>
      <w:tcPr>
        <w:tcBorders>
          <w:top w:val="double" w:sz="4" w:space="0" w:color="201547" w:themeColor="accent5"/>
          <w:right w:val="nil"/>
        </w:tcBorders>
      </w:tcPr>
    </w:tblStylePr>
  </w:style>
  <w:style w:type="paragraph" w:styleId="NoSpacing">
    <w:name w:val="No Spacing"/>
    <w:uiPriority w:val="3"/>
    <w:qFormat/>
    <w:rsid w:val="002D5BCA"/>
    <w:pPr>
      <w:spacing w:after="0" w:line="240" w:lineRule="auto"/>
    </w:pPr>
    <w:rPr>
      <w:sz w:val="20"/>
      <w:szCs w:val="20"/>
      <w:lang w:val="en-AU"/>
    </w:rPr>
  </w:style>
  <w:style w:type="paragraph" w:customStyle="1" w:styleId="NumList1">
    <w:name w:val="NumList1"/>
    <w:basedOn w:val="Normal"/>
    <w:uiPriority w:val="3"/>
    <w:qFormat/>
    <w:rsid w:val="002D5BCA"/>
  </w:style>
  <w:style w:type="paragraph" w:customStyle="1" w:styleId="NumList2">
    <w:name w:val="NumList2"/>
    <w:basedOn w:val="NumList1"/>
    <w:uiPriority w:val="3"/>
    <w:qFormat/>
    <w:rsid w:val="002D5BCA"/>
    <w:pPr>
      <w:numPr>
        <w:ilvl w:val="1"/>
      </w:numPr>
    </w:pPr>
  </w:style>
  <w:style w:type="paragraph" w:customStyle="1" w:styleId="NumList3">
    <w:name w:val="NumList3"/>
    <w:basedOn w:val="NumList1"/>
    <w:uiPriority w:val="3"/>
    <w:qFormat/>
    <w:rsid w:val="002D5BCA"/>
    <w:pPr>
      <w:numPr>
        <w:ilvl w:val="2"/>
      </w:numPr>
    </w:pPr>
  </w:style>
  <w:style w:type="character" w:styleId="PageNumber">
    <w:name w:val="page number"/>
    <w:basedOn w:val="DefaultParagraphFont"/>
    <w:uiPriority w:val="99"/>
    <w:unhideWhenUsed/>
    <w:rsid w:val="0082059B"/>
    <w:rPr>
      <w:rFonts w:ascii="Arial" w:hAnsi="Arial"/>
      <w:b w:val="0"/>
      <w:i w:val="0"/>
      <w:color w:val="000000" w:themeColor="text1"/>
      <w:sz w:val="16"/>
    </w:rPr>
  </w:style>
  <w:style w:type="character" w:styleId="PlaceholderText">
    <w:name w:val="Placeholder Text"/>
    <w:basedOn w:val="DefaultParagraphFont"/>
    <w:uiPriority w:val="99"/>
    <w:semiHidden/>
    <w:rsid w:val="00BA5E42"/>
    <w:rPr>
      <w:color w:val="666666" w:themeColor="background2"/>
    </w:rPr>
  </w:style>
  <w:style w:type="table" w:styleId="PlainTable4">
    <w:name w:val="Plain Table 4"/>
    <w:basedOn w:val="TableNormal"/>
    <w:uiPriority w:val="44"/>
    <w:rsid w:val="002D5BCA"/>
    <w:pPr>
      <w:spacing w:before="120" w:after="0" w:line="240" w:lineRule="auto"/>
    </w:pPr>
    <w:rPr>
      <w:sz w:val="20"/>
      <w:szCs w:val="20"/>
      <w:lang w:val="en-AU"/>
    </w:r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link w:val="SubtitleChar"/>
    <w:uiPriority w:val="11"/>
    <w:rsid w:val="00BA5E42"/>
    <w:pPr>
      <w:numPr>
        <w:ilvl w:val="1"/>
      </w:numPr>
      <w:spacing w:before="360"/>
    </w:pPr>
    <w:rPr>
      <w:rFonts w:eastAsiaTheme="minorEastAsia"/>
      <w:color w:val="AF272F" w:themeColor="accent2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A5E42"/>
    <w:rPr>
      <w:rFonts w:eastAsiaTheme="minorEastAsia"/>
      <w:color w:val="AF272F" w:themeColor="accent2"/>
      <w:sz w:val="28"/>
      <w:szCs w:val="20"/>
      <w:lang w:val="en-AU"/>
    </w:rPr>
  </w:style>
  <w:style w:type="table" w:styleId="TableGrid">
    <w:name w:val="Table Grid"/>
    <w:basedOn w:val="TableNormal"/>
    <w:uiPriority w:val="39"/>
    <w:rsid w:val="002D5BCA"/>
    <w:pPr>
      <w:spacing w:before="120" w:after="0" w:line="240" w:lineRule="auto"/>
    </w:pPr>
    <w:rPr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Text"/>
    <w:basedOn w:val="Normal"/>
    <w:uiPriority w:val="3"/>
    <w:qFormat/>
    <w:rsid w:val="00F23FEC"/>
    <w:pPr>
      <w:spacing w:before="80" w:after="80" w:line="220" w:lineRule="atLeast"/>
    </w:pPr>
  </w:style>
  <w:style w:type="paragraph" w:customStyle="1" w:styleId="TableBlt1">
    <w:name w:val="TableBlt1"/>
    <w:basedOn w:val="TableText"/>
    <w:uiPriority w:val="4"/>
    <w:qFormat/>
    <w:rsid w:val="00F23FEC"/>
    <w:pPr>
      <w:numPr>
        <w:numId w:val="4"/>
      </w:numPr>
    </w:pPr>
  </w:style>
  <w:style w:type="paragraph" w:customStyle="1" w:styleId="TableBlt2">
    <w:name w:val="TableBlt2"/>
    <w:basedOn w:val="TableBlt1"/>
    <w:uiPriority w:val="4"/>
    <w:qFormat/>
    <w:rsid w:val="00F23FEC"/>
    <w:pPr>
      <w:numPr>
        <w:ilvl w:val="1"/>
      </w:numPr>
    </w:pPr>
  </w:style>
  <w:style w:type="paragraph" w:customStyle="1" w:styleId="TableFootnote">
    <w:name w:val="TableFootnote"/>
    <w:basedOn w:val="Normal"/>
    <w:uiPriority w:val="4"/>
    <w:qFormat/>
    <w:rsid w:val="002D5BCA"/>
    <w:pPr>
      <w:spacing w:before="80" w:after="360" w:line="240" w:lineRule="auto"/>
      <w:contextualSpacing/>
    </w:pPr>
    <w:rPr>
      <w:sz w:val="18"/>
    </w:rPr>
  </w:style>
  <w:style w:type="paragraph" w:customStyle="1" w:styleId="TableTitle">
    <w:name w:val="TableTitle"/>
    <w:basedOn w:val="Caption"/>
    <w:next w:val="Normal"/>
    <w:link w:val="TableTitleChar"/>
    <w:uiPriority w:val="1"/>
    <w:qFormat/>
    <w:rsid w:val="002D5BCA"/>
    <w:pPr>
      <w:numPr>
        <w:numId w:val="5"/>
      </w:numPr>
    </w:pPr>
  </w:style>
  <w:style w:type="character" w:customStyle="1" w:styleId="TableTitleChar">
    <w:name w:val="TableTitle Char"/>
    <w:basedOn w:val="CaptionChar"/>
    <w:link w:val="TableTitle"/>
    <w:uiPriority w:val="1"/>
    <w:rsid w:val="002D5BCA"/>
    <w:rPr>
      <w:b/>
      <w:iCs/>
      <w:sz w:val="20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rsid w:val="00B64E87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4E87"/>
    <w:rPr>
      <w:rFonts w:asciiTheme="majorHAnsi" w:eastAsiaTheme="majorEastAsia" w:hAnsiTheme="majorHAnsi" w:cstheme="majorBidi"/>
      <w:b/>
      <w:color w:val="902EA3" w:themeColor="accent3"/>
      <w:spacing w:val="-10"/>
      <w:kern w:val="28"/>
      <w:sz w:val="48"/>
      <w:szCs w:val="56"/>
      <w:lang w:val="en-AU"/>
    </w:rPr>
  </w:style>
  <w:style w:type="paragraph" w:styleId="TOC1">
    <w:name w:val="toc 1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160" w:after="80"/>
      <w:ind w:right="284"/>
    </w:pPr>
    <w:rPr>
      <w:b/>
      <w:sz w:val="18"/>
    </w:rPr>
  </w:style>
  <w:style w:type="paragraph" w:styleId="TOC2">
    <w:name w:val="toc 2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right="284"/>
    </w:pPr>
    <w:rPr>
      <w:sz w:val="18"/>
    </w:rPr>
  </w:style>
  <w:style w:type="paragraph" w:styleId="TOC3">
    <w:name w:val="toc 3"/>
    <w:basedOn w:val="Normal"/>
    <w:next w:val="Normal"/>
    <w:autoRedefine/>
    <w:uiPriority w:val="39"/>
    <w:unhideWhenUsed/>
    <w:rsid w:val="00B64E87"/>
    <w:pPr>
      <w:tabs>
        <w:tab w:val="right" w:leader="dot" w:pos="9628"/>
      </w:tabs>
      <w:spacing w:before="160" w:after="80"/>
      <w:ind w:left="1134" w:right="284" w:hanging="567"/>
    </w:pPr>
    <w:rPr>
      <w:bCs/>
      <w:noProof/>
      <w:sz w:val="18"/>
    </w:rPr>
  </w:style>
  <w:style w:type="paragraph" w:styleId="TOC4">
    <w:name w:val="toc 4"/>
    <w:basedOn w:val="Normal"/>
    <w:next w:val="Normal"/>
    <w:autoRedefine/>
    <w:uiPriority w:val="39"/>
    <w:unhideWhenUsed/>
    <w:rsid w:val="00E20839"/>
    <w:pPr>
      <w:tabs>
        <w:tab w:val="right" w:leader="dot" w:pos="9628"/>
      </w:tabs>
      <w:spacing w:before="80" w:after="80"/>
      <w:ind w:left="567" w:right="284" w:hanging="567"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rsid w:val="00415677"/>
    <w:pPr>
      <w:spacing w:line="380" w:lineRule="atLeast"/>
      <w:outlineLvl w:val="9"/>
    </w:pPr>
  </w:style>
  <w:style w:type="character" w:customStyle="1" w:styleId="Heading6Char">
    <w:name w:val="Heading 6 Char"/>
    <w:basedOn w:val="DefaultParagraphFont"/>
    <w:link w:val="Heading6"/>
    <w:uiPriority w:val="9"/>
    <w:rsid w:val="00415677"/>
    <w:rPr>
      <w:rFonts w:asciiTheme="majorHAnsi" w:eastAsiaTheme="majorEastAsia" w:hAnsiTheme="majorHAnsi" w:cstheme="majorBidi"/>
      <w:color w:val="515151" w:themeColor="text2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15677"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val="en-AU"/>
    </w:rPr>
  </w:style>
  <w:style w:type="paragraph" w:styleId="BlockText">
    <w:name w:val="Block Text"/>
    <w:basedOn w:val="Normal"/>
    <w:uiPriority w:val="99"/>
    <w:unhideWhenUsed/>
    <w:rsid w:val="00B64E87"/>
    <w:pPr>
      <w:pBdr>
        <w:top w:val="single" w:sz="2" w:space="10" w:color="D97C00" w:themeColor="accent1"/>
        <w:left w:val="single" w:sz="2" w:space="10" w:color="D97C00" w:themeColor="accent1"/>
        <w:bottom w:val="single" w:sz="2" w:space="10" w:color="D97C00" w:themeColor="accent1"/>
        <w:right w:val="single" w:sz="2" w:space="10" w:color="D97C00" w:themeColor="accent1"/>
      </w:pBdr>
      <w:ind w:left="1152" w:right="1152"/>
    </w:pPr>
    <w:rPr>
      <w:rFonts w:eastAsiaTheme="minorEastAsia"/>
      <w:i/>
      <w:iCs/>
      <w:color w:val="515151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BA5E42"/>
    <w:rPr>
      <w:color w:val="902EA3" w:themeColor="accent3"/>
      <w:u w:val="single"/>
    </w:rPr>
  </w:style>
  <w:style w:type="character" w:styleId="Hashtag">
    <w:name w:val="Hashtag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IntenseEmphasis">
    <w:name w:val="Intense Emphasis"/>
    <w:basedOn w:val="DefaultParagraphFont"/>
    <w:uiPriority w:val="21"/>
    <w:rsid w:val="00BA5E42"/>
    <w:rPr>
      <w:i/>
      <w:iCs/>
      <w:color w:val="D97C0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BA5E42"/>
    <w:pPr>
      <w:pBdr>
        <w:top w:val="single" w:sz="4" w:space="10" w:color="D97C00" w:themeColor="accent1"/>
        <w:bottom w:val="single" w:sz="4" w:space="10" w:color="D97C00" w:themeColor="accent1"/>
      </w:pBdr>
      <w:spacing w:before="360" w:after="360"/>
      <w:ind w:left="864" w:right="864"/>
      <w:jc w:val="center"/>
    </w:pPr>
    <w:rPr>
      <w:i/>
      <w:iCs/>
      <w:color w:val="D97C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5E42"/>
    <w:rPr>
      <w:i/>
      <w:iCs/>
      <w:color w:val="D97C00" w:themeColor="accent1"/>
      <w:sz w:val="20"/>
      <w:szCs w:val="20"/>
      <w:lang w:val="en-AU"/>
    </w:rPr>
  </w:style>
  <w:style w:type="character" w:styleId="IntenseReference">
    <w:name w:val="Intense Reference"/>
    <w:basedOn w:val="DefaultParagraphFont"/>
    <w:uiPriority w:val="32"/>
    <w:rsid w:val="00BA5E42"/>
    <w:rPr>
      <w:rFonts w:asciiTheme="majorHAnsi" w:hAnsiTheme="majorHAnsi"/>
      <w:b/>
      <w:bCs/>
      <w:smallCaps/>
      <w:color w:val="D97C00" w:themeColor="accent1"/>
      <w:spacing w:val="5"/>
    </w:rPr>
  </w:style>
  <w:style w:type="character" w:styleId="Mention">
    <w:name w:val="Mention"/>
    <w:basedOn w:val="DefaultParagraphFont"/>
    <w:uiPriority w:val="99"/>
    <w:semiHidden/>
    <w:unhideWhenUsed/>
    <w:rsid w:val="00BA5E42"/>
    <w:rPr>
      <w:color w:val="004C97" w:themeColor="accent6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BA5E42"/>
    <w:rPr>
      <w:color w:val="004C97" w:themeColor="accent6"/>
      <w:u w:val="single"/>
      <w:shd w:val="clear" w:color="auto" w:fill="F3F2F1"/>
    </w:rPr>
  </w:style>
  <w:style w:type="character" w:styleId="SubtleEmphasis">
    <w:name w:val="Subtle Emphasis"/>
    <w:basedOn w:val="DefaultParagraphFont"/>
    <w:uiPriority w:val="19"/>
    <w:rsid w:val="00BA5E4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rsid w:val="00BA5E42"/>
    <w:rPr>
      <w:smallCaps/>
      <w:color w:val="5A5A5A" w:themeColor="text1" w:themeTint="A5"/>
    </w:rPr>
  </w:style>
  <w:style w:type="character" w:styleId="UnresolvedMention">
    <w:name w:val="Unresolved Mention"/>
    <w:basedOn w:val="DefaultParagraphFont"/>
    <w:uiPriority w:val="99"/>
    <w:semiHidden/>
    <w:unhideWhenUsed/>
    <w:rsid w:val="00BA5E42"/>
    <w:rPr>
      <w:color w:val="515151" w:themeColor="text2"/>
      <w:shd w:val="clear" w:color="auto" w:fill="E1DFDD"/>
    </w:rPr>
  </w:style>
  <w:style w:type="numbering" w:customStyle="1" w:styleId="HSVIndentedListLevel1">
    <w:name w:val="HSV Indented List Level 1"/>
    <w:basedOn w:val="NoList"/>
    <w:uiPriority w:val="99"/>
    <w:rsid w:val="00221227"/>
    <w:pPr>
      <w:numPr>
        <w:numId w:val="14"/>
      </w:numPr>
    </w:pPr>
  </w:style>
  <w:style w:type="paragraph" w:customStyle="1" w:styleId="HSVIndentedList1">
    <w:name w:val="HSV Indented List 1."/>
    <w:basedOn w:val="NumList2"/>
    <w:qFormat/>
    <w:rsid w:val="00221227"/>
    <w:pPr>
      <w:numPr>
        <w:ilvl w:val="0"/>
        <w:numId w:val="13"/>
      </w:numPr>
    </w:pPr>
  </w:style>
  <w:style w:type="paragraph" w:customStyle="1" w:styleId="HSVIndentedLista">
    <w:name w:val="HSV Indented List a."/>
    <w:basedOn w:val="HSVIndentedList1"/>
    <w:qFormat/>
    <w:rsid w:val="00221227"/>
    <w:pPr>
      <w:numPr>
        <w:ilvl w:val="1"/>
      </w:numPr>
    </w:pPr>
  </w:style>
  <w:style w:type="paragraph" w:customStyle="1" w:styleId="HSVIndentedListi">
    <w:name w:val="HSV Indented List i."/>
    <w:basedOn w:val="HSVIndentedLista"/>
    <w:qFormat/>
    <w:rsid w:val="00221227"/>
    <w:pPr>
      <w:numPr>
        <w:ilvl w:val="2"/>
        <w:numId w:val="16"/>
      </w:numPr>
    </w:pPr>
  </w:style>
  <w:style w:type="paragraph" w:customStyle="1" w:styleId="AppendixHeading">
    <w:name w:val="Appendix Heading"/>
    <w:basedOn w:val="Normal"/>
    <w:next w:val="Normal"/>
    <w:qFormat/>
    <w:rsid w:val="0082059B"/>
    <w:pPr>
      <w:keepNext/>
      <w:pageBreakBefore/>
      <w:spacing w:before="240"/>
      <w:ind w:left="567" w:hanging="567"/>
    </w:pPr>
    <w:rPr>
      <w:rFonts w:asciiTheme="majorHAnsi" w:hAnsiTheme="majorHAnsi"/>
      <w:b/>
      <w:i/>
      <w:color w:val="D97C00"/>
      <w:sz w:val="26"/>
      <w:szCs w:val="26"/>
    </w:rPr>
  </w:style>
  <w:style w:type="paragraph" w:customStyle="1" w:styleId="HSVIndentedListA0">
    <w:name w:val="HSV Indented List A."/>
    <w:qFormat/>
    <w:rsid w:val="00EE47C7"/>
    <w:pPr>
      <w:numPr>
        <w:ilvl w:val="1"/>
        <w:numId w:val="16"/>
      </w:numPr>
    </w:pPr>
    <w:rPr>
      <w:sz w:val="20"/>
      <w:szCs w:val="20"/>
      <w:lang w:val="en-AU"/>
    </w:rPr>
  </w:style>
  <w:style w:type="paragraph" w:customStyle="1" w:styleId="HPVHeading1">
    <w:name w:val="HPV* Heading 1"/>
    <w:basedOn w:val="Normal"/>
    <w:next w:val="HSVNumberedParagraph"/>
    <w:qFormat/>
    <w:rsid w:val="0082059B"/>
    <w:pPr>
      <w:keepNext/>
      <w:spacing w:before="240"/>
    </w:pPr>
    <w:rPr>
      <w:rFonts w:ascii="Cambria" w:hAnsi="Cambria"/>
      <w:b/>
      <w:color w:val="515151" w:themeColor="text2"/>
      <w:sz w:val="28"/>
      <w:szCs w:val="22"/>
    </w:rPr>
  </w:style>
  <w:style w:type="paragraph" w:customStyle="1" w:styleId="HSVNumberedParagraph">
    <w:name w:val="HSV Numbered Paragraph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1">
    <w:name w:val="HPV* Bullet List 1"/>
    <w:basedOn w:val="ListParagraph"/>
    <w:qFormat/>
    <w:rsid w:val="0082059B"/>
    <w:pPr>
      <w:keepLines/>
      <w:ind w:left="0"/>
      <w:contextualSpacing w:val="0"/>
    </w:pPr>
    <w:rPr>
      <w:rFonts w:ascii="Arial" w:hAnsi="Arial"/>
      <w:szCs w:val="22"/>
    </w:rPr>
  </w:style>
  <w:style w:type="paragraph" w:customStyle="1" w:styleId="HPVBulletList2">
    <w:name w:val="HPV* Bullet List 2"/>
    <w:basedOn w:val="Normal"/>
    <w:qFormat/>
    <w:rsid w:val="0082059B"/>
    <w:pPr>
      <w:keepLines/>
      <w:spacing w:before="80" w:after="80"/>
    </w:pPr>
    <w:rPr>
      <w:rFonts w:ascii="Arial" w:hAnsi="Arial"/>
      <w:szCs w:val="22"/>
    </w:rPr>
  </w:style>
  <w:style w:type="paragraph" w:customStyle="1" w:styleId="TableColumnHeading1">
    <w:name w:val="Table Column Heading 1"/>
    <w:basedOn w:val="Normal"/>
    <w:qFormat/>
    <w:rsid w:val="009814AF"/>
    <w:pPr>
      <w:spacing w:before="100" w:after="100"/>
    </w:pPr>
    <w:rPr>
      <w:b/>
      <w:bCs/>
      <w:color w:val="FFFFFF" w:themeColor="background1"/>
    </w:rPr>
  </w:style>
  <w:style w:type="paragraph" w:customStyle="1" w:styleId="TableColumnHeading2">
    <w:name w:val="Table Column Heading 2"/>
    <w:basedOn w:val="HSVNumberedParagraph"/>
    <w:qFormat/>
    <w:rsid w:val="005A2591"/>
    <w:pPr>
      <w:framePr w:hSpace="180" w:wrap="around" w:vAnchor="text" w:hAnchor="margin" w:y="-2"/>
      <w:spacing w:before="120"/>
    </w:pPr>
    <w:rPr>
      <w:b/>
      <w:bCs/>
      <w:color w:val="000000" w:themeColor="text1"/>
      <w:szCs w:val="20"/>
    </w:rPr>
  </w:style>
  <w:style w:type="paragraph" w:customStyle="1" w:styleId="TableTextSubheading">
    <w:name w:val="Table Text Subheading"/>
    <w:basedOn w:val="Normal"/>
    <w:qFormat/>
    <w:rsid w:val="00C325D0"/>
    <w:pPr>
      <w:framePr w:hSpace="180" w:wrap="around" w:vAnchor="text" w:hAnchor="margin" w:y="-2"/>
      <w:spacing w:before="120"/>
    </w:pPr>
    <w:rPr>
      <w:b/>
      <w:bCs/>
      <w:color w:val="666666" w:themeColor="background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5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1"/>
    <w:rPr>
      <w:rFonts w:ascii="Times New Roman" w:hAnsi="Times New Roman" w:cs="Times New Roman"/>
      <w:sz w:val="18"/>
      <w:szCs w:val="18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7C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7C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E67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6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6E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6E"/>
    <w:rPr>
      <w:b/>
      <w:bCs/>
      <w:sz w:val="20"/>
      <w:szCs w:val="20"/>
      <w:lang w:val="en-AU"/>
    </w:rPr>
  </w:style>
  <w:style w:type="paragraph" w:customStyle="1" w:styleId="Tagline">
    <w:name w:val="Tagline"/>
    <w:basedOn w:val="Normal"/>
    <w:next w:val="Normal"/>
    <w:link w:val="TaglineChar"/>
    <w:qFormat/>
    <w:rsid w:val="0053021F"/>
    <w:pPr>
      <w:spacing w:before="40" w:after="40" w:line="240" w:lineRule="auto"/>
    </w:pPr>
    <w:rPr>
      <w:rFonts w:eastAsia="Times New Roman" w:cstheme="minorHAnsi"/>
      <w:i/>
      <w:color w:val="902EA4"/>
      <w:sz w:val="18"/>
      <w:szCs w:val="18"/>
      <w:lang w:val="en-GB"/>
    </w:rPr>
  </w:style>
  <w:style w:type="character" w:customStyle="1" w:styleId="TaglineChar">
    <w:name w:val="Tagline Char"/>
    <w:basedOn w:val="DefaultParagraphFont"/>
    <w:link w:val="Tagline"/>
    <w:rsid w:val="0053021F"/>
    <w:rPr>
      <w:rFonts w:eastAsia="Times New Roman" w:cstheme="minorHAnsi"/>
      <w:i/>
      <w:color w:val="902EA4"/>
      <w:sz w:val="18"/>
      <w:szCs w:val="18"/>
      <w:lang w:val="en-GB"/>
    </w:rPr>
  </w:style>
  <w:style w:type="character" w:styleId="Strong">
    <w:name w:val="Strong"/>
    <w:basedOn w:val="DefaultParagraphFont"/>
    <w:uiPriority w:val="22"/>
    <w:rsid w:val="0053021F"/>
    <w:rPr>
      <w:b/>
      <w:bCs/>
    </w:rPr>
  </w:style>
  <w:style w:type="paragraph" w:styleId="ListNumber">
    <w:name w:val="List Number"/>
    <w:basedOn w:val="Normal"/>
    <w:uiPriority w:val="99"/>
    <w:unhideWhenUsed/>
    <w:rsid w:val="0053021F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unhideWhenUsed/>
    <w:rsid w:val="0053021F"/>
    <w:pPr>
      <w:contextualSpacing/>
    </w:pPr>
  </w:style>
  <w:style w:type="paragraph" w:styleId="ListNumber3">
    <w:name w:val="List Number 3"/>
    <w:basedOn w:val="Normal"/>
    <w:uiPriority w:val="99"/>
    <w:unhideWhenUsed/>
    <w:rsid w:val="0053021F"/>
    <w:pPr>
      <w:numPr>
        <w:numId w:val="11"/>
      </w:numPr>
      <w:contextualSpacing/>
    </w:pPr>
  </w:style>
  <w:style w:type="paragraph" w:styleId="NormalIndent">
    <w:name w:val="Normal Indent"/>
    <w:basedOn w:val="Normal"/>
    <w:uiPriority w:val="99"/>
    <w:unhideWhenUsed/>
    <w:rsid w:val="0053021F"/>
    <w:pPr>
      <w:ind w:left="720"/>
    </w:pPr>
  </w:style>
  <w:style w:type="paragraph" w:styleId="ListBullet">
    <w:name w:val="List Bullet"/>
    <w:basedOn w:val="Normal"/>
    <w:uiPriority w:val="99"/>
    <w:unhideWhenUsed/>
    <w:rsid w:val="0053021F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53021F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unhideWhenUsed/>
    <w:rsid w:val="0053021F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unhideWhenUsed/>
    <w:rsid w:val="0053021F"/>
    <w:pPr>
      <w:numPr>
        <w:numId w:val="9"/>
      </w:numPr>
      <w:contextualSpacing/>
    </w:pPr>
  </w:style>
  <w:style w:type="paragraph" w:styleId="List2">
    <w:name w:val="List 2"/>
    <w:basedOn w:val="Normal"/>
    <w:uiPriority w:val="99"/>
    <w:unhideWhenUsed/>
    <w:rsid w:val="00E6775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E67757"/>
    <w:pPr>
      <w:ind w:left="849" w:hanging="283"/>
      <w:contextualSpacing/>
    </w:pPr>
  </w:style>
  <w:style w:type="paragraph" w:styleId="ListNumber4">
    <w:name w:val="List Number 4"/>
    <w:basedOn w:val="Normal"/>
    <w:uiPriority w:val="99"/>
    <w:unhideWhenUsed/>
    <w:rsid w:val="00B07483"/>
    <w:pPr>
      <w:numPr>
        <w:numId w:val="12"/>
      </w:numPr>
      <w:contextualSpacing/>
    </w:pPr>
  </w:style>
  <w:style w:type="paragraph" w:styleId="List4">
    <w:name w:val="List 4"/>
    <w:basedOn w:val="Normal"/>
    <w:uiPriority w:val="99"/>
    <w:unhideWhenUsed/>
    <w:rsid w:val="001F73D9"/>
    <w:pPr>
      <w:ind w:left="1132" w:hanging="283"/>
      <w:contextualSpacing/>
    </w:pPr>
  </w:style>
  <w:style w:type="paragraph" w:styleId="List">
    <w:name w:val="List"/>
    <w:basedOn w:val="Normal"/>
    <w:uiPriority w:val="99"/>
    <w:unhideWhenUsed/>
    <w:rsid w:val="001F73D9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EF1E70"/>
    <w:pPr>
      <w:keepLines/>
      <w:spacing w:before="120"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F1E70"/>
    <w:rPr>
      <w:sz w:val="20"/>
      <w:szCs w:val="20"/>
      <w:lang w:val="en-AU"/>
    </w:rPr>
  </w:style>
  <w:style w:type="table" w:styleId="PlainTable3">
    <w:name w:val="Plain Table 3"/>
    <w:basedOn w:val="TableNormal"/>
    <w:uiPriority w:val="43"/>
    <w:rsid w:val="00EF1E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odyText2">
    <w:name w:val="Body Text 2"/>
    <w:basedOn w:val="Normal"/>
    <w:link w:val="BodyText2Char"/>
    <w:uiPriority w:val="99"/>
    <w:semiHidden/>
    <w:unhideWhenUsed/>
    <w:rsid w:val="003E64C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64C4"/>
    <w:rPr>
      <w:sz w:val="20"/>
      <w:szCs w:val="20"/>
      <w:lang w:val="en-AU"/>
    </w:rPr>
  </w:style>
  <w:style w:type="character" w:customStyle="1" w:styleId="normaltextrun">
    <w:name w:val="normaltextrun"/>
    <w:basedOn w:val="DefaultParagraphFont"/>
    <w:rsid w:val="00182075"/>
  </w:style>
  <w:style w:type="character" w:customStyle="1" w:styleId="eop">
    <w:name w:val="eop"/>
    <w:basedOn w:val="DefaultParagraphFont"/>
    <w:rsid w:val="00182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verillk\Documents\Custom%20Office%20Templates\HSV%20Meeting%20Minutes%20Template.dotx" TargetMode="External"/></Relationships>
</file>

<file path=word/theme/theme1.xml><?xml version="1.0" encoding="utf-8"?>
<a:theme xmlns:a="http://schemas.openxmlformats.org/drawingml/2006/main" name="HSV Office Theme">
  <a:themeElements>
    <a:clrScheme name="HSV RGB Colour Palette ">
      <a:dk1>
        <a:srgbClr val="000000"/>
      </a:dk1>
      <a:lt1>
        <a:srgbClr val="FFFFFF"/>
      </a:lt1>
      <a:dk2>
        <a:srgbClr val="515151"/>
      </a:dk2>
      <a:lt2>
        <a:srgbClr val="666666"/>
      </a:lt2>
      <a:accent1>
        <a:srgbClr val="D97C00"/>
      </a:accent1>
      <a:accent2>
        <a:srgbClr val="AF272F"/>
      </a:accent2>
      <a:accent3>
        <a:srgbClr val="902EA3"/>
      </a:accent3>
      <a:accent4>
        <a:srgbClr val="00B2A9"/>
      </a:accent4>
      <a:accent5>
        <a:srgbClr val="201547"/>
      </a:accent5>
      <a:accent6>
        <a:srgbClr val="004C97"/>
      </a:accent6>
      <a:hlink>
        <a:srgbClr val="D97C00"/>
      </a:hlink>
      <a:folHlink>
        <a:srgbClr val="902EA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SV Office Theme" id="{6CEF2F52-BC34-4445-A0D6-2208187DDCBA}" vid="{6731C842-E3E1-9D43-B5F9-91E3889CA34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ce5c59a-5f2b-4baf-8038-b2676fcf0aae">HPVID-751004011-21</_dlc_DocId>
    <_dlc_DocIdUrl xmlns="7ce5c59a-5f2b-4baf-8038-b2676fcf0aae">
      <Url>https://pulse.hpv.org.au/_layouts/15/DocIdRedir.aspx?ID=HPVID-751004011-21</Url>
      <Description>HPVID-751004011-21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22E42875B0847B9515EED98C9B58C" ma:contentTypeVersion="46" ma:contentTypeDescription="Create a new document." ma:contentTypeScope="" ma:versionID="e3f03e83c1c72334581803db474fceef">
  <xsd:schema xmlns:xsd="http://www.w3.org/2001/XMLSchema" xmlns:xs="http://www.w3.org/2001/XMLSchema" xmlns:p="http://schemas.microsoft.com/office/2006/metadata/properties" xmlns:ns3="afa040c3-8bfd-426b-a661-9f701cecaef9" xmlns:ns4="7ce5c59a-5f2b-4baf-8038-b2676fcf0aae" targetNamespace="http://schemas.microsoft.com/office/2006/metadata/properties" ma:root="true" ma:fieldsID="74235c8cbdcf72299ccbaf98c9406611" ns3:_="" ns4:_="">
    <xsd:import namespace="afa040c3-8bfd-426b-a661-9f701cecaef9"/>
    <xsd:import namespace="7ce5c59a-5f2b-4baf-8038-b2676fcf0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4:_dlc_DocId" minOccurs="0"/>
                <xsd:element ref="ns4:_dlc_DocIdUrl" minOccurs="0"/>
                <xsd:element ref="ns4:_dlc_DocIdPersistId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040c3-8bfd-426b-a661-9f701cecae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5c59a-5f2b-4baf-8038-b2676fcf0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1A8B58-F642-478D-9DA7-66C6A3EC8EFD}">
  <ds:schemaRefs>
    <ds:schemaRef ds:uri="http://schemas.microsoft.com/office/2006/metadata/properties"/>
    <ds:schemaRef ds:uri="http://schemas.microsoft.com/office/infopath/2007/PartnerControls"/>
    <ds:schemaRef ds:uri="7ce5c59a-5f2b-4baf-8038-b2676fcf0aae"/>
  </ds:schemaRefs>
</ds:datastoreItem>
</file>

<file path=customXml/itemProps2.xml><?xml version="1.0" encoding="utf-8"?>
<ds:datastoreItem xmlns:ds="http://schemas.openxmlformats.org/officeDocument/2006/customXml" ds:itemID="{139F8EAC-0F9C-4AC4-8ADC-006CF7CF4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02520A-7EBC-45BF-BF2C-E2F7F376E94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B5D6C3-E7E7-4D5E-B55D-33CA31DCA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a040c3-8bfd-426b-a661-9f701cecaef9"/>
    <ds:schemaRef ds:uri="7ce5c59a-5f2b-4baf-8038-b2676fcf0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HSV Meeting Minutes Template</Template>
  <TotalTime>37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/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Karyn Peverill</dc:creator>
  <cp:keywords/>
  <dc:description/>
  <cp:lastModifiedBy>Charlotte Paton</cp:lastModifiedBy>
  <cp:revision>2</cp:revision>
  <cp:lastPrinted>2020-12-10T00:27:00Z</cp:lastPrinted>
  <dcterms:created xsi:type="dcterms:W3CDTF">2021-04-01T06:32:00Z</dcterms:created>
  <dcterms:modified xsi:type="dcterms:W3CDTF">2021-04-01T06:32:00Z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0x0101000AB22E42875B0847B9515EED98C9B58C</vt:lpwstr>
  </property>
  <property fmtid="{D5CDD505-2E9C-101B-9397-08002B2CF9AE}" pid="3" name="_dlc_DocIdItemGuid">
    <vt:lpwstr>f682490f-fe8d-4857-bd20-f700d3f3905c</vt:lpwstr>
  </property>
</Properties>
</file>